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B5FE" w14:textId="77777777" w:rsidR="00814E0C" w:rsidRPr="00BE320E" w:rsidRDefault="00814E0C" w:rsidP="008D7F19">
      <w:pPr>
        <w:spacing w:line="280" w:lineRule="atLeast"/>
        <w:jc w:val="both"/>
        <w:rPr>
          <w:rFonts w:ascii="Calibri Light" w:hAnsi="Calibri Light" w:cs="Calibri Light"/>
          <w:b/>
          <w:i/>
          <w:sz w:val="22"/>
          <w:szCs w:val="22"/>
        </w:rPr>
      </w:pPr>
      <w:r w:rsidRPr="00BE320E">
        <w:rPr>
          <w:rFonts w:ascii="Calibri Light" w:hAnsi="Calibri Light" w:cs="Calibri Light"/>
          <w:b/>
          <w:i/>
          <w:sz w:val="22"/>
          <w:szCs w:val="22"/>
        </w:rPr>
        <w:t xml:space="preserve"> </w:t>
      </w:r>
    </w:p>
    <w:p w14:paraId="53D6A0FF" w14:textId="77777777" w:rsidR="00C828DB" w:rsidRPr="00BE320E" w:rsidRDefault="00C828DB" w:rsidP="00C828DB">
      <w:pPr>
        <w:spacing w:line="280" w:lineRule="atLeast"/>
        <w:jc w:val="center"/>
        <w:rPr>
          <w:rFonts w:ascii="Calibri Light" w:hAnsi="Calibri Light" w:cs="Calibri Light"/>
          <w:b/>
          <w:i/>
          <w:sz w:val="28"/>
          <w:szCs w:val="28"/>
        </w:rPr>
      </w:pPr>
    </w:p>
    <w:p w14:paraId="6BEB3AAA" w14:textId="77777777" w:rsidR="00814E0C" w:rsidRPr="00E47F0E" w:rsidRDefault="00814E0C" w:rsidP="00C828DB">
      <w:pPr>
        <w:spacing w:line="280" w:lineRule="atLeast"/>
        <w:jc w:val="center"/>
        <w:rPr>
          <w:rFonts w:ascii="Calibri Light" w:hAnsi="Calibri Light" w:cs="Calibri Light"/>
          <w:b/>
          <w:i/>
          <w:sz w:val="28"/>
          <w:szCs w:val="28"/>
        </w:rPr>
      </w:pPr>
      <w:r w:rsidRPr="00E47F0E">
        <w:rPr>
          <w:rFonts w:ascii="Calibri Light" w:hAnsi="Calibri Light" w:cs="Calibri Light"/>
          <w:b/>
          <w:i/>
          <w:sz w:val="28"/>
          <w:szCs w:val="28"/>
        </w:rPr>
        <w:t xml:space="preserve">Címzetti </w:t>
      </w:r>
      <w:r w:rsidR="00D014A2" w:rsidRPr="00E47F0E">
        <w:rPr>
          <w:rFonts w:ascii="Calibri Light" w:hAnsi="Calibri Light" w:cs="Calibri Light"/>
          <w:b/>
          <w:i/>
          <w:sz w:val="28"/>
          <w:szCs w:val="28"/>
        </w:rPr>
        <w:t>Felhívás</w:t>
      </w:r>
    </w:p>
    <w:p w14:paraId="3A367868" w14:textId="77777777" w:rsidR="00814E0C" w:rsidRPr="00E47F0E" w:rsidRDefault="00814E0C" w:rsidP="00C828DB">
      <w:pPr>
        <w:spacing w:line="280" w:lineRule="atLeast"/>
        <w:jc w:val="center"/>
        <w:rPr>
          <w:rFonts w:ascii="Calibri Light" w:hAnsi="Calibri Light" w:cs="Calibri Light"/>
          <w:b/>
          <w:i/>
          <w:sz w:val="22"/>
          <w:szCs w:val="22"/>
        </w:rPr>
      </w:pPr>
    </w:p>
    <w:p w14:paraId="4041880D" w14:textId="77777777" w:rsidR="00066EDD" w:rsidRPr="00E47F0E" w:rsidRDefault="00435BAE" w:rsidP="00C828DB">
      <w:pPr>
        <w:spacing w:before="120" w:after="120" w:line="360" w:lineRule="auto"/>
        <w:jc w:val="center"/>
        <w:rPr>
          <w:rFonts w:ascii="Calibri Light" w:hAnsi="Calibri Light" w:cs="Calibri Light"/>
          <w:b/>
          <w:i/>
          <w:sz w:val="28"/>
          <w:szCs w:val="28"/>
        </w:rPr>
      </w:pPr>
      <w:r w:rsidRPr="00E47F0E">
        <w:rPr>
          <w:rFonts w:ascii="Calibri Light" w:hAnsi="Calibri Light" w:cs="Calibri Light"/>
          <w:b/>
          <w:i/>
          <w:sz w:val="28"/>
          <w:szCs w:val="28"/>
        </w:rPr>
        <w:t>ESG-képzési</w:t>
      </w:r>
      <w:r w:rsidR="008A63CA" w:rsidRPr="00E47F0E">
        <w:rPr>
          <w:rFonts w:ascii="Calibri Light" w:hAnsi="Calibri Light" w:cs="Calibri Light"/>
          <w:b/>
          <w:i/>
          <w:sz w:val="28"/>
          <w:szCs w:val="28"/>
        </w:rPr>
        <w:t xml:space="preserve"> </w:t>
      </w:r>
      <w:r w:rsidR="00542B32" w:rsidRPr="00E47F0E">
        <w:rPr>
          <w:rFonts w:ascii="Calibri Light" w:hAnsi="Calibri Light" w:cs="Calibri Light"/>
          <w:b/>
          <w:i/>
          <w:sz w:val="28"/>
          <w:szCs w:val="28"/>
        </w:rPr>
        <w:t>program</w:t>
      </w:r>
      <w:r w:rsidR="00D473C7" w:rsidRPr="00E47F0E">
        <w:rPr>
          <w:rFonts w:ascii="Calibri Light" w:hAnsi="Calibri Light" w:cs="Calibri Light"/>
          <w:b/>
          <w:i/>
          <w:sz w:val="28"/>
          <w:szCs w:val="28"/>
        </w:rPr>
        <w:t>ban való részvételre</w:t>
      </w:r>
      <w:r w:rsidR="00066EDD" w:rsidRPr="00E47F0E">
        <w:rPr>
          <w:rFonts w:ascii="Calibri Light" w:hAnsi="Calibri Light" w:cs="Calibri Light"/>
          <w:b/>
          <w:i/>
          <w:sz w:val="28"/>
          <w:szCs w:val="28"/>
        </w:rPr>
        <w:t xml:space="preserve"> </w:t>
      </w:r>
    </w:p>
    <w:p w14:paraId="56B5EFF1" w14:textId="0686BDCC" w:rsidR="00542B32" w:rsidRPr="00E47F0E" w:rsidRDefault="00066EDD" w:rsidP="00C828DB">
      <w:pPr>
        <w:spacing w:before="120" w:after="120" w:line="360" w:lineRule="auto"/>
        <w:jc w:val="center"/>
        <w:rPr>
          <w:rFonts w:ascii="Calibri Light" w:hAnsi="Calibri Light" w:cs="Calibri Light"/>
          <w:b/>
          <w:i/>
          <w:sz w:val="28"/>
          <w:szCs w:val="28"/>
        </w:rPr>
      </w:pPr>
      <w:r w:rsidRPr="00E47F0E">
        <w:rPr>
          <w:rFonts w:ascii="Calibri Light" w:hAnsi="Calibri Light" w:cs="Calibri Light"/>
          <w:b/>
          <w:i/>
          <w:sz w:val="28"/>
          <w:szCs w:val="28"/>
        </w:rPr>
        <w:t>Pest megyében vagy Budapesten</w:t>
      </w:r>
      <w:r w:rsidR="002F621B" w:rsidRPr="00E47F0E">
        <w:rPr>
          <w:rFonts w:ascii="Calibri Light" w:hAnsi="Calibri Light" w:cs="Calibri Light"/>
          <w:b/>
          <w:i/>
          <w:sz w:val="28"/>
          <w:szCs w:val="28"/>
        </w:rPr>
        <w:t xml:space="preserve"> (Közép-magyarországi régióban)</w:t>
      </w:r>
    </w:p>
    <w:p w14:paraId="1CC2D94E" w14:textId="2DCA1E97" w:rsidR="00542B32" w:rsidRPr="00E47F0E" w:rsidRDefault="00542B32" w:rsidP="00C828DB">
      <w:pPr>
        <w:spacing w:before="120" w:after="120" w:line="360" w:lineRule="auto"/>
        <w:jc w:val="center"/>
        <w:rPr>
          <w:rFonts w:ascii="Calibri Light" w:hAnsi="Calibri Light" w:cs="Calibri Light"/>
          <w:b/>
          <w:i/>
          <w:sz w:val="22"/>
          <w:szCs w:val="22"/>
        </w:rPr>
      </w:pPr>
      <w:r w:rsidRPr="00E47F0E">
        <w:rPr>
          <w:rFonts w:ascii="Calibri Light" w:hAnsi="Calibri Light" w:cs="Calibri Light"/>
          <w:b/>
          <w:i/>
          <w:sz w:val="22"/>
          <w:szCs w:val="22"/>
        </w:rPr>
        <w:t>A Felhívás kódszáma: BÉT</w:t>
      </w:r>
      <w:r w:rsidR="00066EDD" w:rsidRPr="00E47F0E">
        <w:rPr>
          <w:rFonts w:ascii="Calibri Light" w:hAnsi="Calibri Light" w:cs="Calibri Light"/>
          <w:b/>
          <w:i/>
          <w:sz w:val="22"/>
          <w:szCs w:val="22"/>
        </w:rPr>
        <w:t>-KMR</w:t>
      </w:r>
      <w:r w:rsidRPr="00E47F0E">
        <w:rPr>
          <w:rFonts w:ascii="Calibri Light" w:hAnsi="Calibri Light" w:cs="Calibri Light"/>
          <w:b/>
          <w:i/>
          <w:sz w:val="22"/>
          <w:szCs w:val="22"/>
        </w:rPr>
        <w:t>-</w:t>
      </w:r>
      <w:r w:rsidR="00435BAE" w:rsidRPr="00E47F0E">
        <w:rPr>
          <w:rFonts w:ascii="Calibri Light" w:hAnsi="Calibri Light" w:cs="Calibri Light"/>
          <w:b/>
          <w:i/>
          <w:sz w:val="22"/>
          <w:szCs w:val="22"/>
        </w:rPr>
        <w:t>4</w:t>
      </w:r>
    </w:p>
    <w:p w14:paraId="7A173643" w14:textId="77777777" w:rsidR="00542B32" w:rsidRPr="00E47F0E" w:rsidRDefault="00542B32" w:rsidP="00542B32">
      <w:pPr>
        <w:spacing w:before="120" w:after="120" w:line="280" w:lineRule="atLeast"/>
        <w:jc w:val="both"/>
        <w:rPr>
          <w:rFonts w:ascii="Calibri Light" w:hAnsi="Calibri Light" w:cs="Calibri Light"/>
          <w:b/>
          <w:i/>
          <w:sz w:val="22"/>
          <w:szCs w:val="22"/>
        </w:rPr>
      </w:pPr>
    </w:p>
    <w:p w14:paraId="678999A1" w14:textId="09710DD6" w:rsidR="00542B32" w:rsidRPr="00E47F0E" w:rsidRDefault="00066EDD" w:rsidP="008A63CA">
      <w:pPr>
        <w:jc w:val="both"/>
        <w:rPr>
          <w:rFonts w:ascii="Calibri Light" w:hAnsi="Calibri Light" w:cs="Calibri Light"/>
          <w:sz w:val="22"/>
          <w:szCs w:val="22"/>
        </w:rPr>
      </w:pPr>
      <w:r w:rsidRPr="00E47F0E">
        <w:rPr>
          <w:rFonts w:ascii="Calibri Light" w:hAnsi="Calibri Light" w:cs="Calibri Light"/>
          <w:sz w:val="24"/>
          <w:szCs w:val="24"/>
        </w:rPr>
        <w:t xml:space="preserve">A BÉT Mentoring program a Közép-magyarországi régióban c. kiemelt projekt felhívás keretében támogatott Budapesti Értéktőzsde Zrt. (továbbiakban: BÉT) </w:t>
      </w:r>
      <w:r w:rsidR="00542B32" w:rsidRPr="00E47F0E">
        <w:rPr>
          <w:rFonts w:ascii="Calibri Light" w:hAnsi="Calibri Light" w:cs="Calibri Light"/>
          <w:sz w:val="22"/>
          <w:szCs w:val="22"/>
        </w:rPr>
        <w:t>Felhívása</w:t>
      </w:r>
      <w:r w:rsidR="008A63CA" w:rsidRPr="00E47F0E">
        <w:rPr>
          <w:rFonts w:ascii="Calibri Light" w:hAnsi="Calibri Light" w:cs="Calibri Light"/>
          <w:sz w:val="22"/>
          <w:szCs w:val="22"/>
        </w:rPr>
        <w:t xml:space="preserve"> a KKV-k fenntartható fejlődési célokhoz való fokozottabb hozzájárulását</w:t>
      </w:r>
      <w:r w:rsidR="00435BAE" w:rsidRPr="00E47F0E">
        <w:rPr>
          <w:rFonts w:ascii="Calibri Light" w:hAnsi="Calibri Light" w:cs="Calibri Light"/>
          <w:sz w:val="22"/>
          <w:szCs w:val="22"/>
        </w:rPr>
        <w:t xml:space="preserve"> </w:t>
      </w:r>
      <w:r w:rsidR="008A63CA" w:rsidRPr="00E47F0E">
        <w:rPr>
          <w:rFonts w:ascii="Calibri Light" w:hAnsi="Calibri Light" w:cs="Calibri Light"/>
          <w:sz w:val="22"/>
          <w:szCs w:val="22"/>
        </w:rPr>
        <w:t xml:space="preserve">célzó </w:t>
      </w:r>
      <w:r w:rsidR="00435BAE" w:rsidRPr="00E47F0E">
        <w:rPr>
          <w:rFonts w:ascii="Calibri Light" w:hAnsi="Calibri Light" w:cs="Calibri Light"/>
          <w:sz w:val="22"/>
          <w:szCs w:val="22"/>
        </w:rPr>
        <w:t xml:space="preserve">és ESG érettségét növelő </w:t>
      </w:r>
      <w:r w:rsidR="008A63CA" w:rsidRPr="00E47F0E">
        <w:rPr>
          <w:rFonts w:ascii="Calibri Light" w:hAnsi="Calibri Light" w:cs="Calibri Light"/>
          <w:sz w:val="22"/>
          <w:szCs w:val="22"/>
        </w:rPr>
        <w:t xml:space="preserve">zöld </w:t>
      </w:r>
      <w:r w:rsidR="00435BAE" w:rsidRPr="00E47F0E">
        <w:rPr>
          <w:rFonts w:ascii="Calibri Light" w:hAnsi="Calibri Light" w:cs="Calibri Light"/>
          <w:sz w:val="22"/>
          <w:szCs w:val="22"/>
        </w:rPr>
        <w:t>ESG-képzési program megvalósítása</w:t>
      </w:r>
      <w:r w:rsidR="008A63CA" w:rsidRPr="00E47F0E">
        <w:rPr>
          <w:rFonts w:ascii="Calibri Light" w:hAnsi="Calibri Light" w:cs="Calibri Light"/>
          <w:sz w:val="22"/>
          <w:szCs w:val="22"/>
        </w:rPr>
        <w:t xml:space="preserve"> akkreditált </w:t>
      </w:r>
      <w:r w:rsidR="00435BAE" w:rsidRPr="00E47F0E">
        <w:rPr>
          <w:rFonts w:ascii="Calibri Light" w:hAnsi="Calibri Light" w:cs="Calibri Light"/>
          <w:sz w:val="22"/>
          <w:szCs w:val="22"/>
        </w:rPr>
        <w:t>képző szervezetek</w:t>
      </w:r>
      <w:r w:rsidR="008A63CA" w:rsidRPr="00E47F0E">
        <w:rPr>
          <w:rFonts w:ascii="Calibri Light" w:hAnsi="Calibri Light" w:cs="Calibri Light"/>
          <w:sz w:val="22"/>
          <w:szCs w:val="22"/>
        </w:rPr>
        <w:t xml:space="preserve"> igénybevételével.</w:t>
      </w:r>
    </w:p>
    <w:p w14:paraId="0640031D" w14:textId="77777777" w:rsidR="00696BBA" w:rsidRPr="00E47F0E" w:rsidRDefault="00696BBA" w:rsidP="00696BBA">
      <w:pPr>
        <w:pStyle w:val="Norml1"/>
        <w:spacing w:before="120" w:line="360" w:lineRule="auto"/>
        <w:rPr>
          <w:rFonts w:ascii="Calibri Light" w:hAnsi="Calibri Light" w:cs="Calibri Light"/>
          <w:sz w:val="22"/>
          <w:szCs w:val="22"/>
        </w:rPr>
      </w:pPr>
      <w:r w:rsidRPr="00E47F0E">
        <w:rPr>
          <w:rFonts w:ascii="Calibri Light" w:hAnsi="Calibri Light" w:cs="Calibri Light"/>
          <w:sz w:val="22"/>
          <w:szCs w:val="22"/>
        </w:rPr>
        <w:t>A Kormánnyal való együttműködés keretében a jelen Felhívást meghirdető BÉT vállalja, hogy:</w:t>
      </w:r>
    </w:p>
    <w:p w14:paraId="60C4275B" w14:textId="77777777" w:rsidR="00696BBA" w:rsidRPr="00E47F0E" w:rsidRDefault="00696BBA" w:rsidP="00696BBA">
      <w:pPr>
        <w:pStyle w:val="Norml1"/>
        <w:numPr>
          <w:ilvl w:val="0"/>
          <w:numId w:val="5"/>
        </w:numPr>
        <w:rPr>
          <w:rFonts w:ascii="Calibri Light" w:hAnsi="Calibri Light" w:cs="Calibri Light"/>
          <w:sz w:val="22"/>
          <w:szCs w:val="22"/>
          <w:lang w:eastAsia="en-US"/>
        </w:rPr>
      </w:pPr>
      <w:r w:rsidRPr="00E47F0E">
        <w:rPr>
          <w:rFonts w:ascii="Calibri Light" w:hAnsi="Calibri Light" w:cs="Calibri Light"/>
          <w:sz w:val="22"/>
          <w:szCs w:val="22"/>
          <w:lang w:eastAsia="en-US"/>
        </w:rPr>
        <w:t>a benyújtott kérelmekről 12 munkanap alatt dönt;</w:t>
      </w:r>
    </w:p>
    <w:p w14:paraId="6026B442" w14:textId="77777777" w:rsidR="00696BBA" w:rsidRPr="00E47F0E" w:rsidRDefault="00696BBA" w:rsidP="00696BBA">
      <w:pPr>
        <w:pStyle w:val="Norml1"/>
        <w:numPr>
          <w:ilvl w:val="0"/>
          <w:numId w:val="5"/>
        </w:numPr>
        <w:rPr>
          <w:rFonts w:ascii="Calibri Light" w:hAnsi="Calibri Light" w:cs="Calibri Light"/>
          <w:sz w:val="22"/>
          <w:szCs w:val="22"/>
          <w:lang w:eastAsia="en-US"/>
        </w:rPr>
      </w:pPr>
      <w:r w:rsidRPr="00E47F0E">
        <w:rPr>
          <w:rFonts w:ascii="Calibri Light" w:hAnsi="Calibri Light" w:cs="Calibri Light"/>
          <w:sz w:val="22"/>
          <w:szCs w:val="22"/>
          <w:lang w:eastAsia="en-US"/>
        </w:rPr>
        <w:t xml:space="preserve">a Felhívás feltételeinek megfelelő szervezeteket vissza nem térítendő – 100%-os intenzitású – támogatásban részesíti a rendelkezésre álló forrás erejéig (amennyiben a KKV </w:t>
      </w:r>
      <w:proofErr w:type="gramStart"/>
      <w:r w:rsidRPr="00E47F0E">
        <w:rPr>
          <w:rFonts w:ascii="Calibri Light" w:hAnsi="Calibri Light" w:cs="Calibri Light"/>
          <w:sz w:val="22"/>
          <w:szCs w:val="22"/>
          <w:lang w:eastAsia="en-US"/>
        </w:rPr>
        <w:t>rendelkezik</w:t>
      </w:r>
      <w:proofErr w:type="gramEnd"/>
      <w:r w:rsidRPr="00E47F0E">
        <w:rPr>
          <w:rFonts w:ascii="Calibri Light" w:hAnsi="Calibri Light" w:cs="Calibri Light"/>
          <w:sz w:val="22"/>
          <w:szCs w:val="22"/>
          <w:lang w:eastAsia="en-US"/>
        </w:rPr>
        <w:t xml:space="preserve"> de </w:t>
      </w:r>
      <w:proofErr w:type="spellStart"/>
      <w:r w:rsidRPr="00E47F0E">
        <w:rPr>
          <w:rFonts w:ascii="Calibri Light" w:hAnsi="Calibri Light" w:cs="Calibri Light"/>
          <w:sz w:val="22"/>
          <w:szCs w:val="22"/>
          <w:lang w:eastAsia="en-US"/>
        </w:rPr>
        <w:t>minimis</w:t>
      </w:r>
      <w:proofErr w:type="spellEnd"/>
      <w:r w:rsidRPr="00E47F0E">
        <w:rPr>
          <w:rFonts w:ascii="Calibri Light" w:hAnsi="Calibri Light" w:cs="Calibri Light"/>
          <w:sz w:val="22"/>
          <w:szCs w:val="22"/>
          <w:lang w:eastAsia="en-US"/>
        </w:rPr>
        <w:t xml:space="preserve"> kerettel); </w:t>
      </w:r>
    </w:p>
    <w:p w14:paraId="47DE3EE3" w14:textId="77777777" w:rsidR="00696BBA" w:rsidRPr="00E47F0E" w:rsidRDefault="00696BBA" w:rsidP="00696BBA">
      <w:pPr>
        <w:pStyle w:val="Norml1"/>
        <w:numPr>
          <w:ilvl w:val="0"/>
          <w:numId w:val="5"/>
        </w:numPr>
        <w:rPr>
          <w:rFonts w:ascii="Calibri Light" w:hAnsi="Calibri Light" w:cs="Calibri Light"/>
          <w:sz w:val="22"/>
          <w:szCs w:val="22"/>
          <w:lang w:eastAsia="en-US"/>
        </w:rPr>
      </w:pPr>
      <w:r w:rsidRPr="00E47F0E">
        <w:rPr>
          <w:rFonts w:ascii="Calibri Light" w:hAnsi="Calibri Light" w:cs="Calibri Light"/>
          <w:sz w:val="22"/>
          <w:szCs w:val="22"/>
        </w:rPr>
        <w:t>biztosítja a kiválasztott KKV-k munkavállalóinak ESG-képzési programban való részvételét</w:t>
      </w:r>
      <w:r w:rsidRPr="00E47F0E">
        <w:rPr>
          <w:rFonts w:ascii="Calibri Light" w:hAnsi="Calibri Light" w:cs="Calibri Light"/>
          <w:sz w:val="22"/>
          <w:szCs w:val="22"/>
          <w:lang w:eastAsia="en-US"/>
        </w:rPr>
        <w:t>.</w:t>
      </w:r>
    </w:p>
    <w:p w14:paraId="341F6E6C" w14:textId="77777777" w:rsidR="00696BBA" w:rsidRPr="00E47F0E" w:rsidRDefault="00696BBA" w:rsidP="00696BBA">
      <w:pPr>
        <w:pStyle w:val="Norml1"/>
        <w:ind w:left="720"/>
        <w:rPr>
          <w:rFonts w:ascii="Calibri Light" w:hAnsi="Calibri Light" w:cs="Calibri Light"/>
          <w:sz w:val="22"/>
          <w:szCs w:val="22"/>
          <w:lang w:eastAsia="en-US"/>
        </w:rPr>
      </w:pPr>
    </w:p>
    <w:p w14:paraId="34DBE48D" w14:textId="77777777" w:rsidR="00696BBA" w:rsidRPr="00E47F0E" w:rsidRDefault="00696BBA" w:rsidP="00696BBA">
      <w:pPr>
        <w:pStyle w:val="Norml1"/>
        <w:spacing w:before="120" w:line="360" w:lineRule="auto"/>
        <w:rPr>
          <w:rFonts w:ascii="Calibri Light" w:hAnsi="Calibri Light" w:cs="Calibri Light"/>
          <w:sz w:val="22"/>
          <w:szCs w:val="22"/>
        </w:rPr>
      </w:pPr>
      <w:r w:rsidRPr="00E47F0E">
        <w:rPr>
          <w:rFonts w:ascii="Calibri Light" w:hAnsi="Calibri Light" w:cs="Calibri Light"/>
          <w:sz w:val="22"/>
          <w:szCs w:val="22"/>
        </w:rPr>
        <w:t>A kérelmet benyújtó KKV az együttműködés keretében vállalja</w:t>
      </w:r>
      <w:r w:rsidRPr="00E47F0E">
        <w:rPr>
          <w:rFonts w:ascii="Calibri Light" w:hAnsi="Calibri Light" w:cs="Calibri Light"/>
          <w:sz w:val="22"/>
          <w:szCs w:val="22"/>
          <w:vertAlign w:val="superscript"/>
        </w:rPr>
        <w:footnoteReference w:id="2"/>
      </w:r>
      <w:r w:rsidRPr="00E47F0E">
        <w:rPr>
          <w:rFonts w:ascii="Calibri Light" w:hAnsi="Calibri Light" w:cs="Calibri Light"/>
          <w:sz w:val="22"/>
          <w:szCs w:val="22"/>
        </w:rPr>
        <w:t>, hogy:</w:t>
      </w:r>
    </w:p>
    <w:p w14:paraId="72DBBB5A" w14:textId="77777777" w:rsidR="00696BBA" w:rsidRPr="00E47F0E" w:rsidRDefault="00696BBA" w:rsidP="00696BBA">
      <w:pPr>
        <w:pStyle w:val="Norml1"/>
        <w:numPr>
          <w:ilvl w:val="0"/>
          <w:numId w:val="5"/>
        </w:numPr>
        <w:rPr>
          <w:rFonts w:ascii="Calibri Light" w:hAnsi="Calibri Light" w:cs="Calibri Light"/>
          <w:sz w:val="22"/>
          <w:szCs w:val="22"/>
          <w:lang w:eastAsia="en-US"/>
        </w:rPr>
      </w:pPr>
      <w:r w:rsidRPr="00E47F0E">
        <w:rPr>
          <w:rFonts w:ascii="Calibri Light" w:hAnsi="Calibri Light" w:cs="Calibri Light"/>
          <w:sz w:val="22"/>
          <w:szCs w:val="22"/>
          <w:lang w:eastAsia="en-US"/>
        </w:rPr>
        <w:t>minimum 1 fő munkavállalója részt vesz az ESG-képzési programban;</w:t>
      </w:r>
    </w:p>
    <w:p w14:paraId="72AF6C7F" w14:textId="77777777" w:rsidR="00696BBA" w:rsidRPr="00E47F0E" w:rsidRDefault="00696BBA" w:rsidP="00696BBA">
      <w:pPr>
        <w:pStyle w:val="Norml1"/>
        <w:numPr>
          <w:ilvl w:val="0"/>
          <w:numId w:val="5"/>
        </w:numPr>
        <w:rPr>
          <w:rFonts w:ascii="Calibri Light" w:hAnsi="Calibri Light" w:cs="Calibri Light"/>
          <w:sz w:val="22"/>
          <w:szCs w:val="22"/>
          <w:lang w:eastAsia="en-US"/>
        </w:rPr>
      </w:pPr>
      <w:r w:rsidRPr="00E47F0E">
        <w:rPr>
          <w:rFonts w:ascii="Calibri Light" w:hAnsi="Calibri Light" w:cs="Calibri Light"/>
          <w:sz w:val="22"/>
          <w:szCs w:val="22"/>
          <w:lang w:eastAsia="en-US"/>
        </w:rPr>
        <w:t xml:space="preserve">a projekt megvalósítása során együttműködik a BÉT által akkreditált ESG-képzőkkel egy ESG-képzési kurzuson való részvétellel, </w:t>
      </w:r>
    </w:p>
    <w:p w14:paraId="4EE22744" w14:textId="77777777" w:rsidR="00696BBA" w:rsidRPr="00E47F0E" w:rsidRDefault="00696BBA" w:rsidP="00696BBA">
      <w:pPr>
        <w:pStyle w:val="Norml1"/>
        <w:numPr>
          <w:ilvl w:val="0"/>
          <w:numId w:val="5"/>
        </w:numPr>
        <w:rPr>
          <w:rFonts w:ascii="Calibri Light" w:hAnsi="Calibri Light" w:cs="Calibri Light"/>
          <w:sz w:val="22"/>
          <w:szCs w:val="22"/>
          <w:lang w:eastAsia="en-US"/>
        </w:rPr>
      </w:pPr>
      <w:r w:rsidRPr="00E47F0E">
        <w:rPr>
          <w:rFonts w:ascii="Calibri Light" w:hAnsi="Calibri Light" w:cs="Calibri Light"/>
          <w:sz w:val="22"/>
          <w:szCs w:val="22"/>
          <w:lang w:eastAsia="en-US"/>
        </w:rPr>
        <w:t xml:space="preserve">az ESG-képzés zárásához szükséges feltételeket teljesíti (jelenlét, záró értékelés). </w:t>
      </w:r>
    </w:p>
    <w:p w14:paraId="325DFBE6" w14:textId="77777777" w:rsidR="00696BBA" w:rsidRPr="00E47F0E" w:rsidRDefault="00696BBA">
      <w:pPr>
        <w:spacing w:after="0" w:line="240" w:lineRule="auto"/>
        <w:rPr>
          <w:rFonts w:ascii="Calibri Light" w:hAnsi="Calibri Light" w:cs="Calibri Light"/>
          <w:b/>
          <w:color w:val="auto"/>
          <w:sz w:val="24"/>
          <w:szCs w:val="24"/>
        </w:rPr>
      </w:pPr>
      <w:r w:rsidRPr="00E47F0E">
        <w:br w:type="page"/>
      </w:r>
    </w:p>
    <w:p w14:paraId="42655AAA" w14:textId="0C910448" w:rsidR="00814E0C" w:rsidRPr="00E47F0E" w:rsidRDefault="00814E0C" w:rsidP="003A2AF3">
      <w:pPr>
        <w:pStyle w:val="TJ1"/>
      </w:pPr>
      <w:r w:rsidRPr="00E47F0E">
        <w:lastRenderedPageBreak/>
        <w:t>Tartalomjegyzék</w:t>
      </w:r>
    </w:p>
    <w:p w14:paraId="4EEC890E" w14:textId="738327BD" w:rsidR="0036574D" w:rsidRPr="00E47F0E" w:rsidRDefault="00814E0C">
      <w:pPr>
        <w:pStyle w:val="TJ1"/>
        <w:tabs>
          <w:tab w:val="left" w:pos="1100"/>
        </w:tabs>
        <w:rPr>
          <w:rFonts w:asciiTheme="minorHAnsi" w:eastAsiaTheme="minorEastAsia" w:hAnsiTheme="minorHAnsi" w:cstheme="minorBidi"/>
          <w:b w:val="0"/>
          <w:noProof/>
          <w:sz w:val="22"/>
          <w:szCs w:val="22"/>
          <w:lang w:eastAsia="hu-HU"/>
        </w:rPr>
      </w:pPr>
      <w:r w:rsidRPr="00E47F0E">
        <w:fldChar w:fldCharType="begin"/>
      </w:r>
      <w:r w:rsidRPr="00E47F0E">
        <w:instrText xml:space="preserve"> TOC \o "1-3" \h \z \u </w:instrText>
      </w:r>
      <w:r w:rsidRPr="00E47F0E">
        <w:fldChar w:fldCharType="separate"/>
      </w:r>
      <w:hyperlink w:anchor="_Toc97736838" w:history="1">
        <w:r w:rsidR="0036574D" w:rsidRPr="00E47F0E">
          <w:rPr>
            <w:rStyle w:val="Hiperhivatkozs"/>
            <w:rFonts w:cs="Calibri Light"/>
            <w:noProof/>
          </w:rPr>
          <w:t>1.</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A tervezett fejlesztések háttere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_Toc97736838 \h </w:instrText>
        </w:r>
        <w:r w:rsidR="0036574D" w:rsidRPr="00E47F0E">
          <w:rPr>
            <w:noProof/>
            <w:webHidden/>
          </w:rPr>
        </w:r>
        <w:r w:rsidR="0036574D" w:rsidRPr="00E47F0E">
          <w:rPr>
            <w:noProof/>
            <w:webHidden/>
          </w:rPr>
          <w:fldChar w:fldCharType="separate"/>
        </w:r>
        <w:r w:rsidR="0036574D" w:rsidRPr="00E47F0E">
          <w:rPr>
            <w:noProof/>
            <w:webHidden/>
          </w:rPr>
          <w:t>4</w:t>
        </w:r>
        <w:r w:rsidR="0036574D" w:rsidRPr="00E47F0E">
          <w:rPr>
            <w:noProof/>
            <w:webHidden/>
          </w:rPr>
          <w:fldChar w:fldCharType="end"/>
        </w:r>
      </w:hyperlink>
    </w:p>
    <w:p w14:paraId="6352C2B6" w14:textId="2DA33B5F" w:rsidR="0036574D" w:rsidRPr="00E47F0E" w:rsidRDefault="00000000">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39" w:history="1">
        <w:r w:rsidR="0036574D" w:rsidRPr="00E47F0E">
          <w:rPr>
            <w:rStyle w:val="Hiperhivatkozs"/>
            <w:rFonts w:ascii="Calibri Light" w:hAnsi="Calibri Light"/>
            <w:noProof/>
          </w:rPr>
          <w:t>1.1.</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Felhívás indokoltsága és célja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_Toc97736839 \h </w:instrText>
        </w:r>
        <w:r w:rsidR="0036574D" w:rsidRPr="00E47F0E">
          <w:rPr>
            <w:noProof/>
            <w:webHidden/>
          </w:rPr>
        </w:r>
        <w:r w:rsidR="0036574D" w:rsidRPr="00E47F0E">
          <w:rPr>
            <w:noProof/>
            <w:webHidden/>
          </w:rPr>
          <w:fldChar w:fldCharType="separate"/>
        </w:r>
        <w:r w:rsidR="0036574D" w:rsidRPr="00E47F0E">
          <w:rPr>
            <w:noProof/>
            <w:webHidden/>
          </w:rPr>
          <w:t>4</w:t>
        </w:r>
        <w:r w:rsidR="0036574D" w:rsidRPr="00E47F0E">
          <w:rPr>
            <w:noProof/>
            <w:webHidden/>
          </w:rPr>
          <w:fldChar w:fldCharType="end"/>
        </w:r>
      </w:hyperlink>
    </w:p>
    <w:p w14:paraId="7904BE25" w14:textId="292B9B84" w:rsidR="0036574D" w:rsidRPr="00E47F0E" w:rsidRDefault="00000000">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40" w:history="1">
        <w:r w:rsidR="0036574D" w:rsidRPr="00E47F0E">
          <w:rPr>
            <w:rStyle w:val="Hiperhivatkozs"/>
            <w:rFonts w:ascii="Calibri Light" w:hAnsi="Calibri Light"/>
            <w:noProof/>
          </w:rPr>
          <w:t>1.2.</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rendelkezésre álló forrás</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_Toc97736840 \h </w:instrText>
        </w:r>
        <w:r w:rsidR="0036574D" w:rsidRPr="00E47F0E">
          <w:rPr>
            <w:noProof/>
            <w:webHidden/>
          </w:rPr>
        </w:r>
        <w:r w:rsidR="0036574D" w:rsidRPr="00E47F0E">
          <w:rPr>
            <w:noProof/>
            <w:webHidden/>
          </w:rPr>
          <w:fldChar w:fldCharType="separate"/>
        </w:r>
        <w:r w:rsidR="0036574D" w:rsidRPr="00E47F0E">
          <w:rPr>
            <w:noProof/>
            <w:webHidden/>
          </w:rPr>
          <w:t>5</w:t>
        </w:r>
        <w:r w:rsidR="0036574D" w:rsidRPr="00E47F0E">
          <w:rPr>
            <w:noProof/>
            <w:webHidden/>
          </w:rPr>
          <w:fldChar w:fldCharType="end"/>
        </w:r>
      </w:hyperlink>
    </w:p>
    <w:p w14:paraId="45FF7F36" w14:textId="57BC0F10" w:rsidR="0036574D" w:rsidRPr="00E47F0E" w:rsidRDefault="00000000">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41" w:history="1">
        <w:r w:rsidR="0036574D" w:rsidRPr="00E47F0E">
          <w:rPr>
            <w:rStyle w:val="Hiperhivatkozs"/>
            <w:rFonts w:ascii="Calibri Light" w:hAnsi="Calibri Light"/>
            <w:noProof/>
          </w:rPr>
          <w:t>1.3.</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támogatás háttere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_Toc97736841 \h </w:instrText>
        </w:r>
        <w:r w:rsidR="0036574D" w:rsidRPr="00E47F0E">
          <w:rPr>
            <w:noProof/>
            <w:webHidden/>
          </w:rPr>
        </w:r>
        <w:r w:rsidR="0036574D" w:rsidRPr="00E47F0E">
          <w:rPr>
            <w:noProof/>
            <w:webHidden/>
          </w:rPr>
          <w:fldChar w:fldCharType="separate"/>
        </w:r>
        <w:r w:rsidR="0036574D" w:rsidRPr="00E47F0E">
          <w:rPr>
            <w:noProof/>
            <w:webHidden/>
          </w:rPr>
          <w:t>5</w:t>
        </w:r>
        <w:r w:rsidR="0036574D" w:rsidRPr="00E47F0E">
          <w:rPr>
            <w:noProof/>
            <w:webHidden/>
          </w:rPr>
          <w:fldChar w:fldCharType="end"/>
        </w:r>
      </w:hyperlink>
    </w:p>
    <w:p w14:paraId="75C01880" w14:textId="331F8B63" w:rsidR="0036574D" w:rsidRPr="00E47F0E" w:rsidRDefault="00000000">
      <w:pPr>
        <w:pStyle w:val="TJ1"/>
        <w:tabs>
          <w:tab w:val="left" w:pos="1100"/>
        </w:tabs>
        <w:rPr>
          <w:rFonts w:asciiTheme="minorHAnsi" w:eastAsiaTheme="minorEastAsia" w:hAnsiTheme="minorHAnsi" w:cstheme="minorBidi"/>
          <w:b w:val="0"/>
          <w:noProof/>
          <w:sz w:val="22"/>
          <w:szCs w:val="22"/>
          <w:lang w:eastAsia="hu-HU"/>
        </w:rPr>
      </w:pPr>
      <w:hyperlink w:anchor="_Toc97736842" w:history="1">
        <w:r w:rsidR="0036574D" w:rsidRPr="00E47F0E">
          <w:rPr>
            <w:rStyle w:val="Hiperhivatkozs"/>
            <w:rFonts w:cs="Calibri Light"/>
            <w:noProof/>
          </w:rPr>
          <w:t>2.</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Ügyfélszolgálatok elérhetősége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_Toc97736842 \h </w:instrText>
        </w:r>
        <w:r w:rsidR="0036574D" w:rsidRPr="00E47F0E">
          <w:rPr>
            <w:noProof/>
            <w:webHidden/>
          </w:rPr>
        </w:r>
        <w:r w:rsidR="0036574D" w:rsidRPr="00E47F0E">
          <w:rPr>
            <w:noProof/>
            <w:webHidden/>
          </w:rPr>
          <w:fldChar w:fldCharType="separate"/>
        </w:r>
        <w:r w:rsidR="0036574D" w:rsidRPr="00E47F0E">
          <w:rPr>
            <w:noProof/>
            <w:webHidden/>
          </w:rPr>
          <w:t>6</w:t>
        </w:r>
        <w:r w:rsidR="0036574D" w:rsidRPr="00E47F0E">
          <w:rPr>
            <w:noProof/>
            <w:webHidden/>
          </w:rPr>
          <w:fldChar w:fldCharType="end"/>
        </w:r>
      </w:hyperlink>
    </w:p>
    <w:p w14:paraId="6578D731" w14:textId="03F18789" w:rsidR="0036574D" w:rsidRPr="00E47F0E" w:rsidRDefault="00000000">
      <w:pPr>
        <w:pStyle w:val="TJ1"/>
        <w:tabs>
          <w:tab w:val="left" w:pos="1100"/>
        </w:tabs>
        <w:rPr>
          <w:rFonts w:asciiTheme="minorHAnsi" w:eastAsiaTheme="minorEastAsia" w:hAnsiTheme="minorHAnsi" w:cstheme="minorBidi"/>
          <w:b w:val="0"/>
          <w:noProof/>
          <w:sz w:val="22"/>
          <w:szCs w:val="22"/>
          <w:lang w:eastAsia="hu-HU"/>
        </w:rPr>
      </w:pPr>
      <w:hyperlink w:anchor="_Toc97736843" w:history="1">
        <w:r w:rsidR="0036574D" w:rsidRPr="00E47F0E">
          <w:rPr>
            <w:rStyle w:val="Hiperhivatkozs"/>
            <w:rFonts w:cs="Calibri Light"/>
            <w:noProof/>
          </w:rPr>
          <w:t>3.</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A Projektekkel kapcsolatos elvárások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_Toc97736843 \h </w:instrText>
        </w:r>
        <w:r w:rsidR="0036574D" w:rsidRPr="00E47F0E">
          <w:rPr>
            <w:noProof/>
            <w:webHidden/>
          </w:rPr>
        </w:r>
        <w:r w:rsidR="0036574D" w:rsidRPr="00E47F0E">
          <w:rPr>
            <w:noProof/>
            <w:webHidden/>
          </w:rPr>
          <w:fldChar w:fldCharType="separate"/>
        </w:r>
        <w:r w:rsidR="0036574D" w:rsidRPr="00E47F0E">
          <w:rPr>
            <w:noProof/>
            <w:webHidden/>
          </w:rPr>
          <w:t>7</w:t>
        </w:r>
        <w:r w:rsidR="0036574D" w:rsidRPr="00E47F0E">
          <w:rPr>
            <w:noProof/>
            <w:webHidden/>
          </w:rPr>
          <w:fldChar w:fldCharType="end"/>
        </w:r>
      </w:hyperlink>
    </w:p>
    <w:p w14:paraId="67E453D5" w14:textId="41050CDA" w:rsidR="0036574D" w:rsidRPr="00E47F0E" w:rsidRDefault="00000000">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44" w:history="1">
        <w:r w:rsidR="0036574D" w:rsidRPr="00E47F0E">
          <w:rPr>
            <w:rStyle w:val="Hiperhivatkozs"/>
            <w:rFonts w:ascii="Calibri Light" w:hAnsi="Calibri Light" w:cs="Calibri Light"/>
            <w:noProof/>
          </w:rPr>
          <w:t>3.1.</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támogatható tevékenységek bemutatása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_Toc97736844 \h </w:instrText>
        </w:r>
        <w:r w:rsidR="0036574D" w:rsidRPr="00E47F0E">
          <w:rPr>
            <w:noProof/>
            <w:webHidden/>
          </w:rPr>
        </w:r>
        <w:r w:rsidR="0036574D" w:rsidRPr="00E47F0E">
          <w:rPr>
            <w:noProof/>
            <w:webHidden/>
          </w:rPr>
          <w:fldChar w:fldCharType="separate"/>
        </w:r>
        <w:r w:rsidR="0036574D" w:rsidRPr="00E47F0E">
          <w:rPr>
            <w:noProof/>
            <w:webHidden/>
          </w:rPr>
          <w:t>7</w:t>
        </w:r>
        <w:r w:rsidR="0036574D" w:rsidRPr="00E47F0E">
          <w:rPr>
            <w:noProof/>
            <w:webHidden/>
          </w:rPr>
          <w:fldChar w:fldCharType="end"/>
        </w:r>
      </w:hyperlink>
    </w:p>
    <w:p w14:paraId="3D70F4D6" w14:textId="52F17A26" w:rsidR="0036574D" w:rsidRPr="00E47F0E" w:rsidRDefault="00000000">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45" w:history="1">
        <w:r w:rsidR="0036574D" w:rsidRPr="00E47F0E">
          <w:rPr>
            <w:rStyle w:val="Hiperhivatkozs"/>
            <w:rFonts w:ascii="Calibri Light" w:hAnsi="Calibri Light" w:cs="Calibri Light"/>
            <w:noProof/>
          </w:rPr>
          <w:t>3.2.</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támogatható tevékenységek állami támogatási szempontú besorolása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_Toc97736845 \h </w:instrText>
        </w:r>
        <w:r w:rsidR="0036574D" w:rsidRPr="00E47F0E">
          <w:rPr>
            <w:noProof/>
            <w:webHidden/>
          </w:rPr>
        </w:r>
        <w:r w:rsidR="0036574D" w:rsidRPr="00E47F0E">
          <w:rPr>
            <w:noProof/>
            <w:webHidden/>
          </w:rPr>
          <w:fldChar w:fldCharType="separate"/>
        </w:r>
        <w:r w:rsidR="0036574D" w:rsidRPr="00E47F0E">
          <w:rPr>
            <w:noProof/>
            <w:webHidden/>
          </w:rPr>
          <w:t>7</w:t>
        </w:r>
        <w:r w:rsidR="0036574D" w:rsidRPr="00E47F0E">
          <w:rPr>
            <w:noProof/>
            <w:webHidden/>
          </w:rPr>
          <w:fldChar w:fldCharType="end"/>
        </w:r>
      </w:hyperlink>
    </w:p>
    <w:p w14:paraId="316D8325" w14:textId="6A6D857D" w:rsidR="0036574D" w:rsidRPr="00E47F0E" w:rsidRDefault="00000000">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46" w:history="1">
        <w:r w:rsidR="0036574D" w:rsidRPr="00E47F0E">
          <w:rPr>
            <w:rStyle w:val="Hiperhivatkozs"/>
            <w:rFonts w:ascii="Calibri Light" w:hAnsi="Calibri Light" w:cs="Calibri Light"/>
            <w:noProof/>
          </w:rPr>
          <w:t>3.3.</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projekt műszaki-szakmai tartalmával és a megvalósítással kapcsolatos elvárások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_Toc97736846 \h </w:instrText>
        </w:r>
        <w:r w:rsidR="0036574D" w:rsidRPr="00E47F0E">
          <w:rPr>
            <w:noProof/>
            <w:webHidden/>
          </w:rPr>
        </w:r>
        <w:r w:rsidR="0036574D" w:rsidRPr="00E47F0E">
          <w:rPr>
            <w:noProof/>
            <w:webHidden/>
          </w:rPr>
          <w:fldChar w:fldCharType="separate"/>
        </w:r>
        <w:r w:rsidR="0036574D" w:rsidRPr="00E47F0E">
          <w:rPr>
            <w:noProof/>
            <w:webHidden/>
          </w:rPr>
          <w:t>8</w:t>
        </w:r>
        <w:r w:rsidR="0036574D" w:rsidRPr="00E47F0E">
          <w:rPr>
            <w:noProof/>
            <w:webHidden/>
          </w:rPr>
          <w:fldChar w:fldCharType="end"/>
        </w:r>
      </w:hyperlink>
    </w:p>
    <w:p w14:paraId="514CEE45" w14:textId="5847EE94" w:rsidR="0036574D" w:rsidRPr="00E47F0E" w:rsidRDefault="00000000">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97736847" w:history="1">
        <w:r w:rsidR="0036574D" w:rsidRPr="00E47F0E">
          <w:rPr>
            <w:rStyle w:val="Hiperhivatkozs"/>
            <w:rFonts w:ascii="Calibri Light" w:hAnsi="Calibri Light" w:cs="Calibri Light"/>
            <w:noProof/>
          </w:rPr>
          <w:t>3.3.1.</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Általános elvárások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_Toc97736847 \h </w:instrText>
        </w:r>
        <w:r w:rsidR="0036574D" w:rsidRPr="00E47F0E">
          <w:rPr>
            <w:noProof/>
            <w:webHidden/>
          </w:rPr>
        </w:r>
        <w:r w:rsidR="0036574D" w:rsidRPr="00E47F0E">
          <w:rPr>
            <w:noProof/>
            <w:webHidden/>
          </w:rPr>
          <w:fldChar w:fldCharType="separate"/>
        </w:r>
        <w:r w:rsidR="0036574D" w:rsidRPr="00E47F0E">
          <w:rPr>
            <w:noProof/>
            <w:webHidden/>
          </w:rPr>
          <w:t>8</w:t>
        </w:r>
        <w:r w:rsidR="0036574D" w:rsidRPr="00E47F0E">
          <w:rPr>
            <w:noProof/>
            <w:webHidden/>
          </w:rPr>
          <w:fldChar w:fldCharType="end"/>
        </w:r>
      </w:hyperlink>
    </w:p>
    <w:p w14:paraId="0F5DA004" w14:textId="37362BC5" w:rsidR="0036574D" w:rsidRPr="00E47F0E" w:rsidRDefault="00000000">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97736848" w:history="1">
        <w:r w:rsidR="0036574D" w:rsidRPr="00E47F0E">
          <w:rPr>
            <w:rStyle w:val="Hiperhivatkozs"/>
            <w:rFonts w:ascii="Calibri Light" w:hAnsi="Calibri Light" w:cs="Calibri Light"/>
            <w:noProof/>
          </w:rPr>
          <w:t>3.3.2.</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Mérföldkövek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_Toc97736848 \h </w:instrText>
        </w:r>
        <w:r w:rsidR="0036574D" w:rsidRPr="00E47F0E">
          <w:rPr>
            <w:noProof/>
            <w:webHidden/>
          </w:rPr>
        </w:r>
        <w:r w:rsidR="0036574D" w:rsidRPr="00E47F0E">
          <w:rPr>
            <w:noProof/>
            <w:webHidden/>
          </w:rPr>
          <w:fldChar w:fldCharType="separate"/>
        </w:r>
        <w:r w:rsidR="0036574D" w:rsidRPr="00E47F0E">
          <w:rPr>
            <w:noProof/>
            <w:webHidden/>
          </w:rPr>
          <w:t>9</w:t>
        </w:r>
        <w:r w:rsidR="0036574D" w:rsidRPr="00E47F0E">
          <w:rPr>
            <w:noProof/>
            <w:webHidden/>
          </w:rPr>
          <w:fldChar w:fldCharType="end"/>
        </w:r>
      </w:hyperlink>
    </w:p>
    <w:p w14:paraId="15D06FDB" w14:textId="342FDC5C" w:rsidR="0036574D" w:rsidRPr="00E47F0E" w:rsidRDefault="00000000">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97736849" w:history="1">
        <w:r w:rsidR="0036574D" w:rsidRPr="00E47F0E">
          <w:rPr>
            <w:rStyle w:val="Hiperhivatkozs"/>
            <w:rFonts w:ascii="Calibri Light" w:hAnsi="Calibri Light" w:cs="Calibri Light"/>
            <w:noProof/>
          </w:rPr>
          <w:t>3.3.3.</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Kötelező vállalások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_Toc97736849 \h </w:instrText>
        </w:r>
        <w:r w:rsidR="0036574D" w:rsidRPr="00E47F0E">
          <w:rPr>
            <w:noProof/>
            <w:webHidden/>
          </w:rPr>
        </w:r>
        <w:r w:rsidR="0036574D" w:rsidRPr="00E47F0E">
          <w:rPr>
            <w:noProof/>
            <w:webHidden/>
          </w:rPr>
          <w:fldChar w:fldCharType="separate"/>
        </w:r>
        <w:r w:rsidR="0036574D" w:rsidRPr="00E47F0E">
          <w:rPr>
            <w:noProof/>
            <w:webHidden/>
          </w:rPr>
          <w:t>10</w:t>
        </w:r>
        <w:r w:rsidR="0036574D" w:rsidRPr="00E47F0E">
          <w:rPr>
            <w:noProof/>
            <w:webHidden/>
          </w:rPr>
          <w:fldChar w:fldCharType="end"/>
        </w:r>
      </w:hyperlink>
    </w:p>
    <w:p w14:paraId="785FD316" w14:textId="3FD15E0A" w:rsidR="0036574D" w:rsidRPr="00E47F0E" w:rsidRDefault="00000000">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50" w:history="1">
        <w:r w:rsidR="0036574D" w:rsidRPr="00E47F0E">
          <w:rPr>
            <w:rStyle w:val="Hiperhivatkozs"/>
            <w:rFonts w:ascii="Calibri Light" w:hAnsi="Calibri Light" w:cs="Calibri Light"/>
            <w:noProof/>
          </w:rPr>
          <w:t>3.4.</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projektvégrehajtás időtartama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_Toc97736850 \h </w:instrText>
        </w:r>
        <w:r w:rsidR="0036574D" w:rsidRPr="00E47F0E">
          <w:rPr>
            <w:noProof/>
            <w:webHidden/>
          </w:rPr>
        </w:r>
        <w:r w:rsidR="0036574D" w:rsidRPr="00E47F0E">
          <w:rPr>
            <w:noProof/>
            <w:webHidden/>
          </w:rPr>
          <w:fldChar w:fldCharType="separate"/>
        </w:r>
        <w:r w:rsidR="0036574D" w:rsidRPr="00E47F0E">
          <w:rPr>
            <w:noProof/>
            <w:webHidden/>
          </w:rPr>
          <w:t>10</w:t>
        </w:r>
        <w:r w:rsidR="0036574D" w:rsidRPr="00E47F0E">
          <w:rPr>
            <w:noProof/>
            <w:webHidden/>
          </w:rPr>
          <w:fldChar w:fldCharType="end"/>
        </w:r>
      </w:hyperlink>
    </w:p>
    <w:p w14:paraId="0F31EB7B" w14:textId="1DBB4852" w:rsidR="0036574D" w:rsidRPr="00E47F0E" w:rsidRDefault="00000000">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97736851" w:history="1">
        <w:r w:rsidR="0036574D" w:rsidRPr="00E47F0E">
          <w:rPr>
            <w:rStyle w:val="Hiperhivatkozs"/>
            <w:rFonts w:ascii="Calibri Light" w:hAnsi="Calibri Light" w:cs="Calibri Light"/>
            <w:noProof/>
          </w:rPr>
          <w:t>3.4.1.</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projekt megkezdése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_Toc97736851 \h </w:instrText>
        </w:r>
        <w:r w:rsidR="0036574D" w:rsidRPr="00E47F0E">
          <w:rPr>
            <w:noProof/>
            <w:webHidden/>
          </w:rPr>
        </w:r>
        <w:r w:rsidR="0036574D" w:rsidRPr="00E47F0E">
          <w:rPr>
            <w:noProof/>
            <w:webHidden/>
          </w:rPr>
          <w:fldChar w:fldCharType="separate"/>
        </w:r>
        <w:r w:rsidR="0036574D" w:rsidRPr="00E47F0E">
          <w:rPr>
            <w:noProof/>
            <w:webHidden/>
          </w:rPr>
          <w:t>10</w:t>
        </w:r>
        <w:r w:rsidR="0036574D" w:rsidRPr="00E47F0E">
          <w:rPr>
            <w:noProof/>
            <w:webHidden/>
          </w:rPr>
          <w:fldChar w:fldCharType="end"/>
        </w:r>
      </w:hyperlink>
    </w:p>
    <w:p w14:paraId="09238429" w14:textId="104CFBEC" w:rsidR="0036574D" w:rsidRPr="00E47F0E" w:rsidRDefault="00000000">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97736852" w:history="1">
        <w:r w:rsidR="0036574D" w:rsidRPr="00E47F0E">
          <w:rPr>
            <w:rStyle w:val="Hiperhivatkozs"/>
            <w:rFonts w:ascii="Calibri Light" w:hAnsi="Calibri Light" w:cs="Calibri Light"/>
            <w:noProof/>
          </w:rPr>
          <w:t>3.4.2.</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projekt végrehajtására rendelkezésre álló időtartam</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_Toc97736852 \h </w:instrText>
        </w:r>
        <w:r w:rsidR="0036574D" w:rsidRPr="00E47F0E">
          <w:rPr>
            <w:noProof/>
            <w:webHidden/>
          </w:rPr>
        </w:r>
        <w:r w:rsidR="0036574D" w:rsidRPr="00E47F0E">
          <w:rPr>
            <w:noProof/>
            <w:webHidden/>
          </w:rPr>
          <w:fldChar w:fldCharType="separate"/>
        </w:r>
        <w:r w:rsidR="0036574D" w:rsidRPr="00E47F0E">
          <w:rPr>
            <w:noProof/>
            <w:webHidden/>
          </w:rPr>
          <w:t>10</w:t>
        </w:r>
        <w:r w:rsidR="0036574D" w:rsidRPr="00E47F0E">
          <w:rPr>
            <w:noProof/>
            <w:webHidden/>
          </w:rPr>
          <w:fldChar w:fldCharType="end"/>
        </w:r>
      </w:hyperlink>
    </w:p>
    <w:p w14:paraId="3291CE65" w14:textId="6A1007C0" w:rsidR="0036574D" w:rsidRPr="00E47F0E" w:rsidRDefault="00000000">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53" w:history="1">
        <w:r w:rsidR="0036574D" w:rsidRPr="00E47F0E">
          <w:rPr>
            <w:rStyle w:val="Hiperhivatkozs"/>
            <w:rFonts w:ascii="Calibri Light" w:hAnsi="Calibri Light" w:cs="Calibri Light"/>
            <w:noProof/>
          </w:rPr>
          <w:t>3.5.</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Projektekkel kapcsolatos egyéb elvárások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_Toc97736853 \h </w:instrText>
        </w:r>
        <w:r w:rsidR="0036574D" w:rsidRPr="00E47F0E">
          <w:rPr>
            <w:noProof/>
            <w:webHidden/>
          </w:rPr>
        </w:r>
        <w:r w:rsidR="0036574D" w:rsidRPr="00E47F0E">
          <w:rPr>
            <w:noProof/>
            <w:webHidden/>
          </w:rPr>
          <w:fldChar w:fldCharType="separate"/>
        </w:r>
        <w:r w:rsidR="0036574D" w:rsidRPr="00E47F0E">
          <w:rPr>
            <w:noProof/>
            <w:webHidden/>
          </w:rPr>
          <w:t>11</w:t>
        </w:r>
        <w:r w:rsidR="0036574D" w:rsidRPr="00E47F0E">
          <w:rPr>
            <w:noProof/>
            <w:webHidden/>
          </w:rPr>
          <w:fldChar w:fldCharType="end"/>
        </w:r>
      </w:hyperlink>
    </w:p>
    <w:p w14:paraId="1EA7C6B2" w14:textId="59DD58D9" w:rsidR="0036574D" w:rsidRPr="00E47F0E" w:rsidRDefault="00000000">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97736854" w:history="1">
        <w:r w:rsidR="0036574D" w:rsidRPr="00E47F0E">
          <w:rPr>
            <w:rStyle w:val="Hiperhivatkozs"/>
            <w:rFonts w:ascii="Calibri Light" w:hAnsi="Calibri Light" w:cs="Calibri Light"/>
            <w:noProof/>
          </w:rPr>
          <w:t>3.5.1.</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projekt területi korlátozása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_Toc97736854 \h </w:instrText>
        </w:r>
        <w:r w:rsidR="0036574D" w:rsidRPr="00E47F0E">
          <w:rPr>
            <w:noProof/>
            <w:webHidden/>
          </w:rPr>
        </w:r>
        <w:r w:rsidR="0036574D" w:rsidRPr="00E47F0E">
          <w:rPr>
            <w:noProof/>
            <w:webHidden/>
          </w:rPr>
          <w:fldChar w:fldCharType="separate"/>
        </w:r>
        <w:r w:rsidR="0036574D" w:rsidRPr="00E47F0E">
          <w:rPr>
            <w:noProof/>
            <w:webHidden/>
          </w:rPr>
          <w:t>11</w:t>
        </w:r>
        <w:r w:rsidR="0036574D" w:rsidRPr="00E47F0E">
          <w:rPr>
            <w:noProof/>
            <w:webHidden/>
          </w:rPr>
          <w:fldChar w:fldCharType="end"/>
        </w:r>
      </w:hyperlink>
    </w:p>
    <w:p w14:paraId="257E5183" w14:textId="1159425E" w:rsidR="0036574D" w:rsidRPr="00E47F0E" w:rsidRDefault="00000000">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55" w:history="1">
        <w:r w:rsidR="0036574D" w:rsidRPr="00E47F0E">
          <w:rPr>
            <w:rStyle w:val="Hiperhivatkozs"/>
            <w:rFonts w:ascii="Calibri Light" w:hAnsi="Calibri Light" w:cs="Calibri Light"/>
            <w:noProof/>
          </w:rPr>
          <w:t>3.6.</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Fenntartási kötelezettség</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_Toc97736855 \h </w:instrText>
        </w:r>
        <w:r w:rsidR="0036574D" w:rsidRPr="00E47F0E">
          <w:rPr>
            <w:noProof/>
            <w:webHidden/>
          </w:rPr>
        </w:r>
        <w:r w:rsidR="0036574D" w:rsidRPr="00E47F0E">
          <w:rPr>
            <w:noProof/>
            <w:webHidden/>
          </w:rPr>
          <w:fldChar w:fldCharType="separate"/>
        </w:r>
        <w:r w:rsidR="0036574D" w:rsidRPr="00E47F0E">
          <w:rPr>
            <w:noProof/>
            <w:webHidden/>
          </w:rPr>
          <w:t>11</w:t>
        </w:r>
        <w:r w:rsidR="0036574D" w:rsidRPr="00E47F0E">
          <w:rPr>
            <w:noProof/>
            <w:webHidden/>
          </w:rPr>
          <w:fldChar w:fldCharType="end"/>
        </w:r>
      </w:hyperlink>
    </w:p>
    <w:p w14:paraId="7A09E6ED" w14:textId="40F58D73" w:rsidR="0036574D" w:rsidRPr="00E47F0E" w:rsidRDefault="00000000">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56" w:history="1">
        <w:r w:rsidR="0036574D" w:rsidRPr="00E47F0E">
          <w:rPr>
            <w:rStyle w:val="Hiperhivatkozs"/>
            <w:rFonts w:ascii="Calibri Light" w:hAnsi="Calibri Light" w:cs="Calibri Light"/>
            <w:noProof/>
          </w:rPr>
          <w:t>3.7.</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Önerő</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_Toc97736856 \h </w:instrText>
        </w:r>
        <w:r w:rsidR="0036574D" w:rsidRPr="00E47F0E">
          <w:rPr>
            <w:noProof/>
            <w:webHidden/>
          </w:rPr>
        </w:r>
        <w:r w:rsidR="0036574D" w:rsidRPr="00E47F0E">
          <w:rPr>
            <w:noProof/>
            <w:webHidden/>
          </w:rPr>
          <w:fldChar w:fldCharType="separate"/>
        </w:r>
        <w:r w:rsidR="0036574D" w:rsidRPr="00E47F0E">
          <w:rPr>
            <w:noProof/>
            <w:webHidden/>
          </w:rPr>
          <w:t>11</w:t>
        </w:r>
        <w:r w:rsidR="0036574D" w:rsidRPr="00E47F0E">
          <w:rPr>
            <w:noProof/>
            <w:webHidden/>
          </w:rPr>
          <w:fldChar w:fldCharType="end"/>
        </w:r>
      </w:hyperlink>
    </w:p>
    <w:p w14:paraId="68ED1838" w14:textId="5D5EB13A" w:rsidR="0036574D" w:rsidRPr="00E47F0E" w:rsidRDefault="00000000">
      <w:pPr>
        <w:pStyle w:val="TJ1"/>
        <w:tabs>
          <w:tab w:val="left" w:pos="1100"/>
        </w:tabs>
        <w:rPr>
          <w:rFonts w:asciiTheme="minorHAnsi" w:eastAsiaTheme="minorEastAsia" w:hAnsiTheme="minorHAnsi" w:cstheme="minorBidi"/>
          <w:b w:val="0"/>
          <w:noProof/>
          <w:sz w:val="22"/>
          <w:szCs w:val="22"/>
          <w:lang w:eastAsia="hu-HU"/>
        </w:rPr>
      </w:pPr>
      <w:hyperlink w:anchor="_Toc97736857" w:history="1">
        <w:r w:rsidR="0036574D" w:rsidRPr="00E47F0E">
          <w:rPr>
            <w:rStyle w:val="Hiperhivatkozs"/>
            <w:rFonts w:cs="Calibri Light"/>
            <w:noProof/>
          </w:rPr>
          <w:t>4.</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A támogatási kérelmek benyújtásának feltételei</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_Toc97736857 \h </w:instrText>
        </w:r>
        <w:r w:rsidR="0036574D" w:rsidRPr="00E47F0E">
          <w:rPr>
            <w:noProof/>
            <w:webHidden/>
          </w:rPr>
        </w:r>
        <w:r w:rsidR="0036574D" w:rsidRPr="00E47F0E">
          <w:rPr>
            <w:noProof/>
            <w:webHidden/>
          </w:rPr>
          <w:fldChar w:fldCharType="separate"/>
        </w:r>
        <w:r w:rsidR="0036574D" w:rsidRPr="00E47F0E">
          <w:rPr>
            <w:noProof/>
            <w:webHidden/>
          </w:rPr>
          <w:t>11</w:t>
        </w:r>
        <w:r w:rsidR="0036574D" w:rsidRPr="00E47F0E">
          <w:rPr>
            <w:noProof/>
            <w:webHidden/>
          </w:rPr>
          <w:fldChar w:fldCharType="end"/>
        </w:r>
      </w:hyperlink>
    </w:p>
    <w:p w14:paraId="6AC6FB93" w14:textId="30B00E32" w:rsidR="0036574D" w:rsidRPr="00E47F0E" w:rsidRDefault="00000000">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58" w:history="1">
        <w:r w:rsidR="0036574D" w:rsidRPr="00E47F0E">
          <w:rPr>
            <w:rStyle w:val="Hiperhivatkozs"/>
            <w:rFonts w:ascii="Calibri Light" w:hAnsi="Calibri Light" w:cs="Calibri Light"/>
            <w:noProof/>
          </w:rPr>
          <w:t>4.1.</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Támogatást igénylők köre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_Toc97736858 \h </w:instrText>
        </w:r>
        <w:r w:rsidR="0036574D" w:rsidRPr="00E47F0E">
          <w:rPr>
            <w:noProof/>
            <w:webHidden/>
          </w:rPr>
        </w:r>
        <w:r w:rsidR="0036574D" w:rsidRPr="00E47F0E">
          <w:rPr>
            <w:noProof/>
            <w:webHidden/>
          </w:rPr>
          <w:fldChar w:fldCharType="separate"/>
        </w:r>
        <w:r w:rsidR="0036574D" w:rsidRPr="00E47F0E">
          <w:rPr>
            <w:noProof/>
            <w:webHidden/>
          </w:rPr>
          <w:t>11</w:t>
        </w:r>
        <w:r w:rsidR="0036574D" w:rsidRPr="00E47F0E">
          <w:rPr>
            <w:noProof/>
            <w:webHidden/>
          </w:rPr>
          <w:fldChar w:fldCharType="end"/>
        </w:r>
      </w:hyperlink>
    </w:p>
    <w:p w14:paraId="6EAE316F" w14:textId="1D43BD42" w:rsidR="0036574D" w:rsidRPr="00E47F0E" w:rsidRDefault="00000000">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59" w:history="1">
        <w:r w:rsidR="0036574D" w:rsidRPr="00E47F0E">
          <w:rPr>
            <w:rStyle w:val="Hiperhivatkozs"/>
            <w:rFonts w:ascii="Calibri Light" w:hAnsi="Calibri Light" w:cs="Calibri Light"/>
            <w:noProof/>
          </w:rPr>
          <w:t>4.2.</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Támogatásban nem részesíthetők köre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_Toc97736859 \h </w:instrText>
        </w:r>
        <w:r w:rsidR="0036574D" w:rsidRPr="00E47F0E">
          <w:rPr>
            <w:noProof/>
            <w:webHidden/>
          </w:rPr>
        </w:r>
        <w:r w:rsidR="0036574D" w:rsidRPr="00E47F0E">
          <w:rPr>
            <w:noProof/>
            <w:webHidden/>
          </w:rPr>
          <w:fldChar w:fldCharType="separate"/>
        </w:r>
        <w:r w:rsidR="0036574D" w:rsidRPr="00E47F0E">
          <w:rPr>
            <w:noProof/>
            <w:webHidden/>
          </w:rPr>
          <w:t>12</w:t>
        </w:r>
        <w:r w:rsidR="0036574D" w:rsidRPr="00E47F0E">
          <w:rPr>
            <w:noProof/>
            <w:webHidden/>
          </w:rPr>
          <w:fldChar w:fldCharType="end"/>
        </w:r>
      </w:hyperlink>
    </w:p>
    <w:p w14:paraId="2BAB530E" w14:textId="0F5830F3" w:rsidR="0036574D" w:rsidRPr="00E47F0E" w:rsidRDefault="00000000">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0" w:history="1">
        <w:r w:rsidR="0036574D" w:rsidRPr="00E47F0E">
          <w:rPr>
            <w:rStyle w:val="Hiperhivatkozs"/>
            <w:rFonts w:ascii="Calibri Light" w:hAnsi="Calibri Light" w:cs="Calibri Light"/>
            <w:noProof/>
          </w:rPr>
          <w:t>4.3.</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kérelem benyújtásának határideje és módja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_Toc97736860 \h </w:instrText>
        </w:r>
        <w:r w:rsidR="0036574D" w:rsidRPr="00E47F0E">
          <w:rPr>
            <w:noProof/>
            <w:webHidden/>
          </w:rPr>
        </w:r>
        <w:r w:rsidR="0036574D" w:rsidRPr="00E47F0E">
          <w:rPr>
            <w:noProof/>
            <w:webHidden/>
          </w:rPr>
          <w:fldChar w:fldCharType="separate"/>
        </w:r>
        <w:r w:rsidR="0036574D" w:rsidRPr="00E47F0E">
          <w:rPr>
            <w:noProof/>
            <w:webHidden/>
          </w:rPr>
          <w:t>13</w:t>
        </w:r>
        <w:r w:rsidR="0036574D" w:rsidRPr="00E47F0E">
          <w:rPr>
            <w:noProof/>
            <w:webHidden/>
          </w:rPr>
          <w:fldChar w:fldCharType="end"/>
        </w:r>
      </w:hyperlink>
    </w:p>
    <w:p w14:paraId="669E10EE" w14:textId="7D1D4A50" w:rsidR="0036574D" w:rsidRPr="00E47F0E" w:rsidRDefault="00000000">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1" w:history="1">
        <w:r w:rsidR="0036574D" w:rsidRPr="00E47F0E">
          <w:rPr>
            <w:rStyle w:val="Hiperhivatkozs"/>
            <w:rFonts w:ascii="Calibri Light" w:hAnsi="Calibri Light" w:cs="Calibri Light"/>
            <w:noProof/>
          </w:rPr>
          <w:t>4.4.</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Kiválasztási kritériumok és a kiválasztási eljárásrend</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_Toc97736861 \h </w:instrText>
        </w:r>
        <w:r w:rsidR="0036574D" w:rsidRPr="00E47F0E">
          <w:rPr>
            <w:noProof/>
            <w:webHidden/>
          </w:rPr>
        </w:r>
        <w:r w:rsidR="0036574D" w:rsidRPr="00E47F0E">
          <w:rPr>
            <w:noProof/>
            <w:webHidden/>
          </w:rPr>
          <w:fldChar w:fldCharType="separate"/>
        </w:r>
        <w:r w:rsidR="0036574D" w:rsidRPr="00E47F0E">
          <w:rPr>
            <w:noProof/>
            <w:webHidden/>
          </w:rPr>
          <w:t>13</w:t>
        </w:r>
        <w:r w:rsidR="0036574D" w:rsidRPr="00E47F0E">
          <w:rPr>
            <w:noProof/>
            <w:webHidden/>
          </w:rPr>
          <w:fldChar w:fldCharType="end"/>
        </w:r>
      </w:hyperlink>
    </w:p>
    <w:p w14:paraId="58FC7A4A" w14:textId="54264895" w:rsidR="0036574D" w:rsidRPr="00E47F0E" w:rsidRDefault="00000000">
      <w:pPr>
        <w:pStyle w:val="TJ1"/>
        <w:tabs>
          <w:tab w:val="left" w:pos="1100"/>
        </w:tabs>
        <w:rPr>
          <w:rFonts w:asciiTheme="minorHAnsi" w:eastAsiaTheme="minorEastAsia" w:hAnsiTheme="minorHAnsi" w:cstheme="minorBidi"/>
          <w:b w:val="0"/>
          <w:noProof/>
          <w:sz w:val="22"/>
          <w:szCs w:val="22"/>
          <w:lang w:eastAsia="hu-HU"/>
        </w:rPr>
      </w:pPr>
      <w:hyperlink w:anchor="_Toc97736862" w:history="1">
        <w:r w:rsidR="0036574D" w:rsidRPr="00E47F0E">
          <w:rPr>
            <w:rStyle w:val="Hiperhivatkozs"/>
            <w:rFonts w:cs="Calibri Light"/>
            <w:noProof/>
          </w:rPr>
          <w:t>5.</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A finanszírozással kapcsolatos információk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_Toc97736862 \h </w:instrText>
        </w:r>
        <w:r w:rsidR="0036574D" w:rsidRPr="00E47F0E">
          <w:rPr>
            <w:noProof/>
            <w:webHidden/>
          </w:rPr>
        </w:r>
        <w:r w:rsidR="0036574D" w:rsidRPr="00E47F0E">
          <w:rPr>
            <w:noProof/>
            <w:webHidden/>
          </w:rPr>
          <w:fldChar w:fldCharType="separate"/>
        </w:r>
        <w:r w:rsidR="0036574D" w:rsidRPr="00E47F0E">
          <w:rPr>
            <w:noProof/>
            <w:webHidden/>
          </w:rPr>
          <w:t>15</w:t>
        </w:r>
        <w:r w:rsidR="0036574D" w:rsidRPr="00E47F0E">
          <w:rPr>
            <w:noProof/>
            <w:webHidden/>
          </w:rPr>
          <w:fldChar w:fldCharType="end"/>
        </w:r>
      </w:hyperlink>
    </w:p>
    <w:p w14:paraId="68EC3E13" w14:textId="3FC81550" w:rsidR="0036574D" w:rsidRPr="00E47F0E" w:rsidRDefault="00000000">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3" w:history="1">
        <w:r w:rsidR="0036574D" w:rsidRPr="00E47F0E">
          <w:rPr>
            <w:rStyle w:val="Hiperhivatkozs"/>
            <w:rFonts w:ascii="Calibri Light" w:hAnsi="Calibri Light" w:cs="Calibri Light"/>
            <w:noProof/>
          </w:rPr>
          <w:t>5.1.</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támogatás formája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_Toc97736863 \h </w:instrText>
        </w:r>
        <w:r w:rsidR="0036574D" w:rsidRPr="00E47F0E">
          <w:rPr>
            <w:noProof/>
            <w:webHidden/>
          </w:rPr>
        </w:r>
        <w:r w:rsidR="0036574D" w:rsidRPr="00E47F0E">
          <w:rPr>
            <w:noProof/>
            <w:webHidden/>
          </w:rPr>
          <w:fldChar w:fldCharType="separate"/>
        </w:r>
        <w:r w:rsidR="0036574D" w:rsidRPr="00E47F0E">
          <w:rPr>
            <w:noProof/>
            <w:webHidden/>
          </w:rPr>
          <w:t>15</w:t>
        </w:r>
        <w:r w:rsidR="0036574D" w:rsidRPr="00E47F0E">
          <w:rPr>
            <w:noProof/>
            <w:webHidden/>
          </w:rPr>
          <w:fldChar w:fldCharType="end"/>
        </w:r>
      </w:hyperlink>
    </w:p>
    <w:p w14:paraId="4A164CE6" w14:textId="28F5CD41" w:rsidR="0036574D" w:rsidRPr="00E47F0E" w:rsidRDefault="00000000">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4" w:history="1">
        <w:r w:rsidR="0036574D" w:rsidRPr="00E47F0E">
          <w:rPr>
            <w:rStyle w:val="Hiperhivatkozs"/>
            <w:rFonts w:ascii="Calibri Light" w:hAnsi="Calibri Light" w:cs="Calibri Light"/>
            <w:noProof/>
          </w:rPr>
          <w:t>5.2.</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 támogatás mértéke, összege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_Toc97736864 \h </w:instrText>
        </w:r>
        <w:r w:rsidR="0036574D" w:rsidRPr="00E47F0E">
          <w:rPr>
            <w:noProof/>
            <w:webHidden/>
          </w:rPr>
        </w:r>
        <w:r w:rsidR="0036574D" w:rsidRPr="00E47F0E">
          <w:rPr>
            <w:noProof/>
            <w:webHidden/>
          </w:rPr>
          <w:fldChar w:fldCharType="separate"/>
        </w:r>
        <w:r w:rsidR="0036574D" w:rsidRPr="00E47F0E">
          <w:rPr>
            <w:noProof/>
            <w:webHidden/>
          </w:rPr>
          <w:t>15</w:t>
        </w:r>
        <w:r w:rsidR="0036574D" w:rsidRPr="00E47F0E">
          <w:rPr>
            <w:noProof/>
            <w:webHidden/>
          </w:rPr>
          <w:fldChar w:fldCharType="end"/>
        </w:r>
      </w:hyperlink>
    </w:p>
    <w:p w14:paraId="5490DFE8" w14:textId="056FA0B6" w:rsidR="0036574D" w:rsidRPr="00E47F0E" w:rsidRDefault="00000000">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5" w:history="1">
        <w:r w:rsidR="0036574D" w:rsidRPr="00E47F0E">
          <w:rPr>
            <w:rStyle w:val="Hiperhivatkozs"/>
            <w:rFonts w:ascii="Calibri Light" w:hAnsi="Calibri Light" w:cs="Calibri Light"/>
            <w:noProof/>
          </w:rPr>
          <w:t>5.3.</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Az elszámolható költségek köre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_Toc97736865 \h </w:instrText>
        </w:r>
        <w:r w:rsidR="0036574D" w:rsidRPr="00E47F0E">
          <w:rPr>
            <w:noProof/>
            <w:webHidden/>
          </w:rPr>
        </w:r>
        <w:r w:rsidR="0036574D" w:rsidRPr="00E47F0E">
          <w:rPr>
            <w:noProof/>
            <w:webHidden/>
          </w:rPr>
          <w:fldChar w:fldCharType="separate"/>
        </w:r>
        <w:r w:rsidR="0036574D" w:rsidRPr="00E47F0E">
          <w:rPr>
            <w:noProof/>
            <w:webHidden/>
          </w:rPr>
          <w:t>15</w:t>
        </w:r>
        <w:r w:rsidR="0036574D" w:rsidRPr="00E47F0E">
          <w:rPr>
            <w:noProof/>
            <w:webHidden/>
          </w:rPr>
          <w:fldChar w:fldCharType="end"/>
        </w:r>
      </w:hyperlink>
    </w:p>
    <w:p w14:paraId="54EAA4A4" w14:textId="3E48812D" w:rsidR="0036574D" w:rsidRPr="00E47F0E" w:rsidRDefault="00000000">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6" w:history="1">
        <w:r w:rsidR="0036574D" w:rsidRPr="00E47F0E">
          <w:rPr>
            <w:rStyle w:val="Hiperhivatkozs"/>
            <w:rFonts w:ascii="Calibri Light" w:hAnsi="Calibri Light" w:cs="Calibri Light"/>
            <w:noProof/>
          </w:rPr>
          <w:t>5.4.</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Az elszámolhatóság további feltételei</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_Toc97736866 \h </w:instrText>
        </w:r>
        <w:r w:rsidR="0036574D" w:rsidRPr="00E47F0E">
          <w:rPr>
            <w:noProof/>
            <w:webHidden/>
          </w:rPr>
        </w:r>
        <w:r w:rsidR="0036574D" w:rsidRPr="00E47F0E">
          <w:rPr>
            <w:noProof/>
            <w:webHidden/>
          </w:rPr>
          <w:fldChar w:fldCharType="separate"/>
        </w:r>
        <w:r w:rsidR="0036574D" w:rsidRPr="00E47F0E">
          <w:rPr>
            <w:noProof/>
            <w:webHidden/>
          </w:rPr>
          <w:t>15</w:t>
        </w:r>
        <w:r w:rsidR="0036574D" w:rsidRPr="00E47F0E">
          <w:rPr>
            <w:noProof/>
            <w:webHidden/>
          </w:rPr>
          <w:fldChar w:fldCharType="end"/>
        </w:r>
      </w:hyperlink>
    </w:p>
    <w:p w14:paraId="48BB0DDB" w14:textId="088EECD4" w:rsidR="0036574D" w:rsidRPr="00E47F0E" w:rsidRDefault="00000000">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7" w:history="1">
        <w:r w:rsidR="0036574D" w:rsidRPr="00E47F0E">
          <w:rPr>
            <w:rStyle w:val="Hiperhivatkozs"/>
            <w:rFonts w:ascii="Calibri Light" w:hAnsi="Calibri Light" w:cs="Calibri Light"/>
            <w:noProof/>
          </w:rPr>
          <w:t>5.5.</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Nem elszámolható költségek köre</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_Toc97736867 \h </w:instrText>
        </w:r>
        <w:r w:rsidR="0036574D" w:rsidRPr="00E47F0E">
          <w:rPr>
            <w:noProof/>
            <w:webHidden/>
          </w:rPr>
        </w:r>
        <w:r w:rsidR="0036574D" w:rsidRPr="00E47F0E">
          <w:rPr>
            <w:noProof/>
            <w:webHidden/>
          </w:rPr>
          <w:fldChar w:fldCharType="separate"/>
        </w:r>
        <w:r w:rsidR="0036574D" w:rsidRPr="00E47F0E">
          <w:rPr>
            <w:noProof/>
            <w:webHidden/>
          </w:rPr>
          <w:t>16</w:t>
        </w:r>
        <w:r w:rsidR="0036574D" w:rsidRPr="00E47F0E">
          <w:rPr>
            <w:noProof/>
            <w:webHidden/>
          </w:rPr>
          <w:fldChar w:fldCharType="end"/>
        </w:r>
      </w:hyperlink>
    </w:p>
    <w:p w14:paraId="4B0F6213" w14:textId="5113CB1D" w:rsidR="0036574D" w:rsidRPr="00E47F0E" w:rsidRDefault="00000000">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97736868" w:history="1">
        <w:r w:rsidR="0036574D" w:rsidRPr="00E47F0E">
          <w:rPr>
            <w:rStyle w:val="Hiperhivatkozs"/>
            <w:rFonts w:ascii="Calibri Light" w:hAnsi="Calibri Light" w:cs="Calibri Light"/>
            <w:noProof/>
          </w:rPr>
          <w:t>5.6.</w:t>
        </w:r>
        <w:r w:rsidR="0036574D" w:rsidRPr="00E47F0E">
          <w:rPr>
            <w:rFonts w:asciiTheme="minorHAnsi" w:eastAsiaTheme="minorEastAsia" w:hAnsiTheme="minorHAnsi" w:cstheme="minorBidi"/>
            <w:noProof/>
            <w:color w:val="auto"/>
            <w:sz w:val="22"/>
            <w:szCs w:val="22"/>
            <w:lang w:eastAsia="hu-HU"/>
          </w:rPr>
          <w:tab/>
        </w:r>
        <w:r w:rsidR="0036574D" w:rsidRPr="00E47F0E">
          <w:rPr>
            <w:rStyle w:val="Hiperhivatkozs"/>
            <w:rFonts w:ascii="Calibri Light" w:hAnsi="Calibri Light" w:cs="Calibri Light"/>
            <w:noProof/>
          </w:rPr>
          <w:t>Az állami támogatásokra vonatkozó rendelkezések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_Toc97736868 \h </w:instrText>
        </w:r>
        <w:r w:rsidR="0036574D" w:rsidRPr="00E47F0E">
          <w:rPr>
            <w:noProof/>
            <w:webHidden/>
          </w:rPr>
        </w:r>
        <w:r w:rsidR="0036574D" w:rsidRPr="00E47F0E">
          <w:rPr>
            <w:noProof/>
            <w:webHidden/>
          </w:rPr>
          <w:fldChar w:fldCharType="separate"/>
        </w:r>
        <w:r w:rsidR="0036574D" w:rsidRPr="00E47F0E">
          <w:rPr>
            <w:noProof/>
            <w:webHidden/>
          </w:rPr>
          <w:t>16</w:t>
        </w:r>
        <w:r w:rsidR="0036574D" w:rsidRPr="00E47F0E">
          <w:rPr>
            <w:noProof/>
            <w:webHidden/>
          </w:rPr>
          <w:fldChar w:fldCharType="end"/>
        </w:r>
      </w:hyperlink>
    </w:p>
    <w:p w14:paraId="283252BD" w14:textId="2E454052" w:rsidR="0036574D" w:rsidRPr="00E47F0E" w:rsidRDefault="00000000">
      <w:pPr>
        <w:pStyle w:val="TJ1"/>
        <w:tabs>
          <w:tab w:val="left" w:pos="1100"/>
        </w:tabs>
        <w:rPr>
          <w:rFonts w:asciiTheme="minorHAnsi" w:eastAsiaTheme="minorEastAsia" w:hAnsiTheme="minorHAnsi" w:cstheme="minorBidi"/>
          <w:b w:val="0"/>
          <w:noProof/>
          <w:sz w:val="22"/>
          <w:szCs w:val="22"/>
          <w:lang w:eastAsia="hu-HU"/>
        </w:rPr>
      </w:pPr>
      <w:hyperlink w:anchor="_Toc97736869" w:history="1">
        <w:r w:rsidR="0036574D" w:rsidRPr="00E47F0E">
          <w:rPr>
            <w:rStyle w:val="Hiperhivatkozs"/>
            <w:rFonts w:cs="Calibri Light"/>
            <w:noProof/>
          </w:rPr>
          <w:t>6.</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A kérelem elkészítése során csatolandó mellékletek listája</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_Toc97736869 \h </w:instrText>
        </w:r>
        <w:r w:rsidR="0036574D" w:rsidRPr="00E47F0E">
          <w:rPr>
            <w:noProof/>
            <w:webHidden/>
          </w:rPr>
        </w:r>
        <w:r w:rsidR="0036574D" w:rsidRPr="00E47F0E">
          <w:rPr>
            <w:noProof/>
            <w:webHidden/>
          </w:rPr>
          <w:fldChar w:fldCharType="separate"/>
        </w:r>
        <w:r w:rsidR="0036574D" w:rsidRPr="00E47F0E">
          <w:rPr>
            <w:noProof/>
            <w:webHidden/>
          </w:rPr>
          <w:t>17</w:t>
        </w:r>
        <w:r w:rsidR="0036574D" w:rsidRPr="00E47F0E">
          <w:rPr>
            <w:noProof/>
            <w:webHidden/>
          </w:rPr>
          <w:fldChar w:fldCharType="end"/>
        </w:r>
      </w:hyperlink>
    </w:p>
    <w:p w14:paraId="2D9CDC5A" w14:textId="3BA4F1C1" w:rsidR="0036574D" w:rsidRPr="00E47F0E" w:rsidRDefault="00000000">
      <w:pPr>
        <w:pStyle w:val="TJ1"/>
        <w:tabs>
          <w:tab w:val="left" w:pos="1100"/>
        </w:tabs>
        <w:rPr>
          <w:rFonts w:asciiTheme="minorHAnsi" w:eastAsiaTheme="minorEastAsia" w:hAnsiTheme="minorHAnsi" w:cstheme="minorBidi"/>
          <w:b w:val="0"/>
          <w:noProof/>
          <w:sz w:val="22"/>
          <w:szCs w:val="22"/>
          <w:lang w:eastAsia="hu-HU"/>
        </w:rPr>
      </w:pPr>
      <w:hyperlink w:anchor="_Toc97736870" w:history="1">
        <w:r w:rsidR="0036574D" w:rsidRPr="00E47F0E">
          <w:rPr>
            <w:rStyle w:val="Hiperhivatkozs"/>
            <w:rFonts w:cs="Calibri Light"/>
            <w:noProof/>
          </w:rPr>
          <w:t>7.</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További információk</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_Toc97736870 \h </w:instrText>
        </w:r>
        <w:r w:rsidR="0036574D" w:rsidRPr="00E47F0E">
          <w:rPr>
            <w:noProof/>
            <w:webHidden/>
          </w:rPr>
        </w:r>
        <w:r w:rsidR="0036574D" w:rsidRPr="00E47F0E">
          <w:rPr>
            <w:noProof/>
            <w:webHidden/>
          </w:rPr>
          <w:fldChar w:fldCharType="separate"/>
        </w:r>
        <w:r w:rsidR="0036574D" w:rsidRPr="00E47F0E">
          <w:rPr>
            <w:noProof/>
            <w:webHidden/>
          </w:rPr>
          <w:t>18</w:t>
        </w:r>
        <w:r w:rsidR="0036574D" w:rsidRPr="00E47F0E">
          <w:rPr>
            <w:noProof/>
            <w:webHidden/>
          </w:rPr>
          <w:fldChar w:fldCharType="end"/>
        </w:r>
      </w:hyperlink>
    </w:p>
    <w:p w14:paraId="75BE2B4E" w14:textId="6BC353D0" w:rsidR="0036574D" w:rsidRPr="00E47F0E" w:rsidRDefault="00000000">
      <w:pPr>
        <w:pStyle w:val="TJ1"/>
        <w:tabs>
          <w:tab w:val="left" w:pos="1100"/>
        </w:tabs>
        <w:rPr>
          <w:rFonts w:asciiTheme="minorHAnsi" w:eastAsiaTheme="minorEastAsia" w:hAnsiTheme="minorHAnsi" w:cstheme="minorBidi"/>
          <w:b w:val="0"/>
          <w:noProof/>
          <w:sz w:val="22"/>
          <w:szCs w:val="22"/>
          <w:lang w:eastAsia="hu-HU"/>
        </w:rPr>
      </w:pPr>
      <w:hyperlink w:anchor="_Toc97736871" w:history="1">
        <w:r w:rsidR="0036574D" w:rsidRPr="00E47F0E">
          <w:rPr>
            <w:rStyle w:val="Hiperhivatkozs"/>
            <w:rFonts w:cs="Calibri Light"/>
            <w:noProof/>
          </w:rPr>
          <w:t>8.</w:t>
        </w:r>
        <w:r w:rsidR="0036574D" w:rsidRPr="00E47F0E">
          <w:rPr>
            <w:rFonts w:asciiTheme="minorHAnsi" w:eastAsiaTheme="minorEastAsia" w:hAnsiTheme="minorHAnsi" w:cstheme="minorBidi"/>
            <w:b w:val="0"/>
            <w:noProof/>
            <w:sz w:val="22"/>
            <w:szCs w:val="22"/>
            <w:lang w:eastAsia="hu-HU"/>
          </w:rPr>
          <w:tab/>
        </w:r>
        <w:r w:rsidR="0036574D" w:rsidRPr="00E47F0E">
          <w:rPr>
            <w:rStyle w:val="Hiperhivatkozs"/>
            <w:rFonts w:cs="Calibri Light"/>
            <w:noProof/>
          </w:rPr>
          <w:t>A CÍMZETTI FELHÍVÁS MELLÉKLETEI</w:t>
        </w:r>
        <w:r w:rsidR="0036574D" w:rsidRPr="00E47F0E">
          <w:rPr>
            <w:noProof/>
            <w:webHidden/>
          </w:rPr>
          <w:tab/>
        </w:r>
        <w:r w:rsidR="0036574D" w:rsidRPr="00E47F0E">
          <w:rPr>
            <w:noProof/>
            <w:webHidden/>
          </w:rPr>
          <w:fldChar w:fldCharType="begin"/>
        </w:r>
        <w:r w:rsidR="0036574D" w:rsidRPr="00E47F0E">
          <w:rPr>
            <w:noProof/>
            <w:webHidden/>
          </w:rPr>
          <w:instrText xml:space="preserve"> PAGEREF _Toc97736871 \h </w:instrText>
        </w:r>
        <w:r w:rsidR="0036574D" w:rsidRPr="00E47F0E">
          <w:rPr>
            <w:noProof/>
            <w:webHidden/>
          </w:rPr>
        </w:r>
        <w:r w:rsidR="0036574D" w:rsidRPr="00E47F0E">
          <w:rPr>
            <w:noProof/>
            <w:webHidden/>
          </w:rPr>
          <w:fldChar w:fldCharType="separate"/>
        </w:r>
        <w:r w:rsidR="0036574D" w:rsidRPr="00E47F0E">
          <w:rPr>
            <w:noProof/>
            <w:webHidden/>
          </w:rPr>
          <w:t>19</w:t>
        </w:r>
        <w:r w:rsidR="0036574D" w:rsidRPr="00E47F0E">
          <w:rPr>
            <w:noProof/>
            <w:webHidden/>
          </w:rPr>
          <w:fldChar w:fldCharType="end"/>
        </w:r>
      </w:hyperlink>
    </w:p>
    <w:p w14:paraId="402333EA" w14:textId="1B903B89" w:rsidR="00814E0C" w:rsidRPr="00E47F0E" w:rsidRDefault="00814E0C" w:rsidP="008D7F19">
      <w:pPr>
        <w:spacing w:line="280" w:lineRule="atLeast"/>
        <w:jc w:val="both"/>
        <w:rPr>
          <w:rFonts w:ascii="Calibri Light" w:hAnsi="Calibri Light" w:cs="Calibri Light"/>
          <w:caps/>
          <w:color w:val="auto"/>
          <w:sz w:val="22"/>
          <w:szCs w:val="22"/>
          <w:lang w:eastAsia="hu-HU"/>
        </w:rPr>
      </w:pPr>
      <w:r w:rsidRPr="00E47F0E">
        <w:rPr>
          <w:rFonts w:ascii="Calibri Light" w:hAnsi="Calibri Light" w:cs="Calibri Light"/>
          <w:sz w:val="22"/>
          <w:szCs w:val="22"/>
        </w:rPr>
        <w:fldChar w:fldCharType="end"/>
      </w:r>
    </w:p>
    <w:p w14:paraId="218B7033" w14:textId="36B05596" w:rsidR="00FE671B" w:rsidRPr="00E47F0E" w:rsidRDefault="00FE671B" w:rsidP="00FE671B">
      <w:pPr>
        <w:spacing w:before="120" w:after="120" w:line="280" w:lineRule="atLeast"/>
        <w:jc w:val="both"/>
        <w:rPr>
          <w:rFonts w:ascii="Calibri Light" w:hAnsi="Calibri Light" w:cs="Calibri Light"/>
          <w:b/>
          <w:bCs/>
          <w:color w:val="auto"/>
          <w:sz w:val="22"/>
          <w:szCs w:val="22"/>
        </w:rPr>
      </w:pPr>
      <w:bookmarkStart w:id="0" w:name="_Toc405190835"/>
      <w:r w:rsidRPr="00E47F0E">
        <w:rPr>
          <w:rFonts w:ascii="Calibri Light" w:hAnsi="Calibri Light" w:cs="Calibri Light"/>
          <w:b/>
          <w:bCs/>
          <w:sz w:val="22"/>
          <w:szCs w:val="22"/>
        </w:rPr>
        <w:lastRenderedPageBreak/>
        <w:t xml:space="preserve">A Felhívás elválaszthatatlan része </w:t>
      </w:r>
      <w:r w:rsidRPr="00E47F0E">
        <w:rPr>
          <w:rFonts w:ascii="Calibri Light" w:hAnsi="Calibri Light" w:cs="Calibri Light"/>
          <w:b/>
          <w:bCs/>
          <w:color w:val="auto"/>
          <w:sz w:val="22"/>
          <w:szCs w:val="22"/>
        </w:rPr>
        <w:t xml:space="preserve">a BÉT támogatását szabályozó </w:t>
      </w:r>
      <w:r w:rsidRPr="00E47F0E">
        <w:rPr>
          <w:rFonts w:ascii="Calibri Light" w:hAnsi="Calibri Light" w:cs="Calibri Light"/>
          <w:b/>
          <w:bCs/>
          <w:sz w:val="22"/>
          <w:szCs w:val="22"/>
        </w:rPr>
        <w:t xml:space="preserve">Működési Kézkönyv és mellékletei, </w:t>
      </w:r>
      <w:r w:rsidRPr="00E47F0E">
        <w:rPr>
          <w:rFonts w:ascii="Calibri Light" w:hAnsi="Calibri Light" w:cs="Calibri Light"/>
          <w:b/>
          <w:bCs/>
          <w:color w:val="auto"/>
          <w:sz w:val="22"/>
          <w:szCs w:val="22"/>
        </w:rPr>
        <w:t>amelyek tartalmazzák az összes szükséges információt, a program működését és a további elvárásokat.</w:t>
      </w:r>
    </w:p>
    <w:p w14:paraId="7D5C2658" w14:textId="77777777" w:rsidR="00FE671B" w:rsidRPr="00E47F0E" w:rsidRDefault="00FE671B" w:rsidP="00FE671B">
      <w:pPr>
        <w:spacing w:before="120" w:after="120" w:line="280" w:lineRule="atLeast"/>
        <w:jc w:val="both"/>
        <w:rPr>
          <w:rFonts w:ascii="Calibri Light" w:hAnsi="Calibri Light" w:cs="Calibri Light"/>
          <w:sz w:val="22"/>
          <w:szCs w:val="22"/>
        </w:rPr>
      </w:pPr>
      <w:r w:rsidRPr="00E47F0E">
        <w:rPr>
          <w:rFonts w:ascii="Calibri Light" w:hAnsi="Calibri Light" w:cs="Calibri Light"/>
          <w:sz w:val="22"/>
          <w:szCs w:val="22"/>
        </w:rPr>
        <w:t>Felhívjuk a tisztelt KKV-k figyelmét, hogy a Címzetti Felhívás és mellékletei esetén a BÉT a változtatás jogát fenntartja, ezért kérjük, hogy kövessék figyelemmel a</w:t>
      </w:r>
      <w:r w:rsidRPr="00E47F0E">
        <w:rPr>
          <w:rFonts w:ascii="Calibri Light" w:hAnsi="Calibri Light" w:cs="Calibri Light"/>
          <w:color w:val="0000FF"/>
          <w:sz w:val="22"/>
          <w:szCs w:val="22"/>
        </w:rPr>
        <w:t xml:space="preserve"> </w:t>
      </w:r>
      <w:hyperlink r:id="rId11" w:history="1">
        <w:r w:rsidRPr="00E47F0E">
          <w:rPr>
            <w:rStyle w:val="Hiperhivatkozs"/>
            <w:rFonts w:ascii="Calibri Light" w:hAnsi="Calibri Light" w:cs="Calibri Light"/>
            <w:sz w:val="22"/>
            <w:szCs w:val="22"/>
          </w:rPr>
          <w:t>www.bet.hu</w:t>
        </w:r>
      </w:hyperlink>
      <w:r w:rsidRPr="00E47F0E">
        <w:rPr>
          <w:rFonts w:ascii="Calibri Light" w:hAnsi="Calibri Light" w:cs="Calibri Light"/>
          <w:color w:val="0000FF"/>
          <w:sz w:val="22"/>
          <w:szCs w:val="22"/>
        </w:rPr>
        <w:t xml:space="preserve"> </w:t>
      </w:r>
      <w:r w:rsidRPr="00E47F0E">
        <w:rPr>
          <w:rFonts w:ascii="Calibri Light" w:hAnsi="Calibri Light" w:cs="Calibri Light"/>
          <w:sz w:val="22"/>
          <w:szCs w:val="22"/>
        </w:rPr>
        <w:t xml:space="preserve">honlapon megjelenő közleményeket! </w:t>
      </w:r>
    </w:p>
    <w:p w14:paraId="53380BA8" w14:textId="77777777" w:rsidR="00814E0C" w:rsidRPr="00E47F0E" w:rsidRDefault="00814E0C" w:rsidP="008D7F19">
      <w:pPr>
        <w:spacing w:after="0" w:line="280" w:lineRule="atLeast"/>
        <w:jc w:val="both"/>
        <w:rPr>
          <w:rFonts w:ascii="Calibri Light" w:hAnsi="Calibri Light" w:cs="Calibri Light"/>
          <w:color w:val="auto"/>
          <w:sz w:val="22"/>
          <w:szCs w:val="22"/>
          <w:lang w:eastAsia="hu-HU"/>
        </w:rPr>
      </w:pPr>
      <w:r w:rsidRPr="00E47F0E">
        <w:rPr>
          <w:rFonts w:ascii="Calibri Light" w:hAnsi="Calibri Light" w:cs="Calibri Light"/>
          <w:sz w:val="22"/>
          <w:szCs w:val="22"/>
        </w:rPr>
        <w:br w:type="page"/>
      </w:r>
    </w:p>
    <w:p w14:paraId="28241874" w14:textId="77777777" w:rsidR="00814E0C" w:rsidRPr="00E47F0E"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 w:name="_Toc97736838"/>
      <w:r w:rsidRPr="00E47F0E">
        <w:rPr>
          <w:rFonts w:ascii="Calibri Light" w:hAnsi="Calibri Light" w:cs="Calibri Light"/>
          <w:b/>
          <w:sz w:val="26"/>
          <w:szCs w:val="26"/>
        </w:rPr>
        <w:lastRenderedPageBreak/>
        <w:t>A tervezett fejlesztések háttere</w:t>
      </w:r>
      <w:bookmarkEnd w:id="0"/>
      <w:bookmarkEnd w:id="1"/>
    </w:p>
    <w:p w14:paraId="0BCAED9D" w14:textId="77777777" w:rsidR="00984F12" w:rsidRPr="00E47F0E"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2" w:name="_Toc405190836"/>
      <w:bookmarkStart w:id="3" w:name="_Toc97736839"/>
      <w:r w:rsidRPr="00E47F0E">
        <w:rPr>
          <w:rFonts w:ascii="Calibri Light" w:hAnsi="Calibri Light" w:cs="Calibri Light"/>
          <w:color w:val="auto"/>
          <w:sz w:val="24"/>
          <w:szCs w:val="24"/>
        </w:rPr>
        <w:t xml:space="preserve">A </w:t>
      </w:r>
      <w:r w:rsidR="00D014A2" w:rsidRPr="00E47F0E">
        <w:rPr>
          <w:rFonts w:ascii="Calibri Light" w:hAnsi="Calibri Light" w:cs="Calibri Light"/>
          <w:color w:val="auto"/>
          <w:sz w:val="24"/>
          <w:szCs w:val="24"/>
        </w:rPr>
        <w:t>Felhívás</w:t>
      </w:r>
      <w:r w:rsidRPr="00E47F0E">
        <w:rPr>
          <w:rFonts w:ascii="Calibri Light" w:hAnsi="Calibri Light" w:cs="Calibri Light"/>
          <w:color w:val="auto"/>
          <w:sz w:val="24"/>
          <w:szCs w:val="24"/>
        </w:rPr>
        <w:t xml:space="preserve"> indokoltsága és célja</w:t>
      </w:r>
      <w:bookmarkEnd w:id="2"/>
      <w:bookmarkEnd w:id="3"/>
    </w:p>
    <w:p w14:paraId="189D6E2B"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A hazánkban működő kis- és közepes méretű vállalkozások (KKV-k) meghatározó szerepet játszanak a magyar gazdaság teljesítménye, versenyképessége és a munkaerő foglalkoztatása szempontjából. A KKV-k külső finanszírozási helyzetének javítása a hosszú távú gazdasági növekedés alapvető feltétele, kiemelten fontos a termelőkapacitások, valamint a munkahelyek megőrzése és gyarapítása, a gazdaság versenyképességének növelése érdekében.</w:t>
      </w:r>
    </w:p>
    <w:p w14:paraId="6A981639"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A magyarországi KKV-k a versenyképességük fokozása érdekében a fenntartható fejlődési célokhoz való fokozottabb hozzájárulásuk és az ESG-érettségük növelését célzó megoldások kialakításában érdekeltek. Az ESG-képzési program a fenntarthatósági célokhoz igazodó vállalati megoldások és ESG-kihívások hátterével hivatott megismertetni a KKV-kat, a BÉT által előzetesen akkreditált ESG-képzők által felkínált ESG-képzések segítségével. Az ESG-képzés támogatása elnevezésű projektelem alapján a BÉT az általa külön eljárásban kiválasztott KKV-k (Címzettek) számára megítélt vissza nem térítendő támogatással a kiválasztott ESG-képzők által nyújtott ESG-képzés igénybevételét biztosítja. </w:t>
      </w:r>
    </w:p>
    <w:p w14:paraId="67998828"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Az utóbbi években a társadalmi és környezettudatos befektetések egyre nagyobb népszerűségnek örvendenek. Mindinkább tapasztalható, hogy a befektetők a befektetéseik során igyekeznek a környezettudatosságot és a szociális értékeket szem előtt tartani. Az ESG szemlélet egyre nagyobb fokú térnyerése hazánkban is tapasztalható, melyet a globális kihívások finanszírozási igénye, a befektetői kereslet változása és a felelős befektetők megjelenése, az egyre nagyobb számú befektetői kezdeményezés és a szabályozási környezet változása indukál. Az ESG képzéssel a vállalkozások fenntarthatósági és ESG szemléletmódra való felkészítése és ismeretek nyújtása segít abban, hogy mindez hogyan ültethető át a cégek napi működésébe, milyen elvárásokat támaszt velük szemben az ESG értékelés és jelentéstétel. </w:t>
      </w:r>
    </w:p>
    <w:p w14:paraId="0809659D"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Jelen felhívás a fent vázolt célok mentén kívánja erősíteni a KKV-k versenyképességének növelését azáltal, hogy az ESG kihívásokkal érintett kis- és közepes méretű vállalatok felkészülését biztosítja támogatott ESG-képzéseken való részvétel lehetőségének a biztosításával. </w:t>
      </w:r>
    </w:p>
    <w:p w14:paraId="6513E21A" w14:textId="7A2BE6B7" w:rsidR="00C71C94" w:rsidRPr="00E47F0E" w:rsidRDefault="00345127" w:rsidP="00512361">
      <w:pPr>
        <w:jc w:val="both"/>
        <w:rPr>
          <w:rFonts w:ascii="Calibri Light" w:hAnsi="Calibri Light" w:cs="Calibri Light"/>
          <w:sz w:val="22"/>
          <w:szCs w:val="22"/>
        </w:rPr>
      </w:pPr>
      <w:r w:rsidRPr="00E47F0E">
        <w:rPr>
          <w:rFonts w:ascii="Calibri Light" w:hAnsi="Calibri Light" w:cs="Calibri Light"/>
          <w:sz w:val="22"/>
          <w:szCs w:val="22"/>
        </w:rPr>
        <w:t xml:space="preserve">A BÉT </w:t>
      </w:r>
      <w:r w:rsidR="005F52B8" w:rsidRPr="00E47F0E">
        <w:rPr>
          <w:rFonts w:ascii="Calibri Light" w:hAnsi="Calibri Light" w:cs="Calibri Light"/>
          <w:sz w:val="22"/>
          <w:szCs w:val="22"/>
        </w:rPr>
        <w:t>a</w:t>
      </w:r>
      <w:r w:rsidR="009D0E2A" w:rsidRPr="00E47F0E">
        <w:rPr>
          <w:rFonts w:ascii="Calibri Light" w:hAnsi="Calibri Light" w:cs="Calibri Light"/>
          <w:sz w:val="22"/>
          <w:szCs w:val="22"/>
        </w:rPr>
        <w:t>z</w:t>
      </w:r>
      <w:r w:rsidR="005F52B8" w:rsidRPr="00E47F0E">
        <w:rPr>
          <w:rFonts w:ascii="Calibri Light" w:hAnsi="Calibri Light" w:cs="Calibri Light"/>
          <w:sz w:val="22"/>
          <w:szCs w:val="22"/>
        </w:rPr>
        <w:t xml:space="preserve"> „</w:t>
      </w:r>
      <w:r w:rsidR="00E21DB3" w:rsidRPr="00E47F0E">
        <w:rPr>
          <w:rFonts w:ascii="Calibri Light" w:hAnsi="Calibri Light" w:cs="Calibri Light"/>
          <w:sz w:val="22"/>
          <w:szCs w:val="22"/>
        </w:rPr>
        <w:t>ESG-képzési program</w:t>
      </w:r>
      <w:r w:rsidR="00D473C7" w:rsidRPr="00E47F0E">
        <w:rPr>
          <w:rFonts w:ascii="Calibri Light" w:hAnsi="Calibri Light" w:cs="Calibri Light"/>
          <w:sz w:val="22"/>
          <w:szCs w:val="22"/>
        </w:rPr>
        <w:t>ban való részvétel</w:t>
      </w:r>
      <w:r w:rsidR="00066EDD" w:rsidRPr="00E47F0E">
        <w:rPr>
          <w:rFonts w:ascii="Calibri Light" w:hAnsi="Calibri Light" w:cs="Calibri Light"/>
          <w:sz w:val="22"/>
          <w:szCs w:val="22"/>
        </w:rPr>
        <w:t>re Pest megyében vagy Budapesten</w:t>
      </w:r>
      <w:r w:rsidR="002F621B" w:rsidRPr="00E47F0E">
        <w:rPr>
          <w:rFonts w:ascii="Calibri Light" w:hAnsi="Calibri Light" w:cs="Calibri Light"/>
          <w:sz w:val="22"/>
          <w:szCs w:val="22"/>
        </w:rPr>
        <w:t xml:space="preserve"> (Közép-magyarországi régióban)</w:t>
      </w:r>
      <w:r w:rsidR="005F52B8" w:rsidRPr="00E47F0E">
        <w:rPr>
          <w:rFonts w:ascii="Calibri Light" w:hAnsi="Calibri Light" w:cs="Calibri Light"/>
          <w:sz w:val="22"/>
          <w:szCs w:val="22"/>
        </w:rPr>
        <w:t xml:space="preserve">” </w:t>
      </w:r>
      <w:r w:rsidR="00066EDD" w:rsidRPr="00E47F0E">
        <w:rPr>
          <w:rFonts w:ascii="Calibri Light" w:hAnsi="Calibri Light" w:cs="Calibri Light"/>
          <w:sz w:val="22"/>
          <w:szCs w:val="22"/>
        </w:rPr>
        <w:t xml:space="preserve">c. felhívása </w:t>
      </w:r>
      <w:r w:rsidR="005F52B8" w:rsidRPr="00E47F0E">
        <w:rPr>
          <w:rFonts w:ascii="Calibri Light" w:hAnsi="Calibri Light" w:cs="Calibri Light"/>
          <w:sz w:val="22"/>
          <w:szCs w:val="22"/>
        </w:rPr>
        <w:t xml:space="preserve">keretében </w:t>
      </w:r>
      <w:r w:rsidR="00E21DB3" w:rsidRPr="00E47F0E">
        <w:rPr>
          <w:rFonts w:ascii="Calibri Light" w:hAnsi="Calibri Light" w:cs="Calibri Light"/>
          <w:sz w:val="22"/>
          <w:szCs w:val="22"/>
        </w:rPr>
        <w:t>előzetesen akkreditált ESG-képzők és ugyancsak akkreditált ESG-képzések segítségével támogatja a KKV-k ESG-felkészülését</w:t>
      </w:r>
      <w:r w:rsidRPr="00E47F0E">
        <w:rPr>
          <w:rFonts w:ascii="Calibri Light" w:hAnsi="Calibri Light" w:cs="Calibri Light"/>
          <w:sz w:val="22"/>
          <w:szCs w:val="22"/>
        </w:rPr>
        <w:t xml:space="preserve">. </w:t>
      </w:r>
      <w:r w:rsidR="00C71C94" w:rsidRPr="00E47F0E">
        <w:rPr>
          <w:rFonts w:ascii="Calibri Light" w:hAnsi="Calibri Light" w:cs="Calibri Light"/>
          <w:sz w:val="22"/>
          <w:szCs w:val="22"/>
        </w:rPr>
        <w:t>A jelentkező</w:t>
      </w:r>
      <w:r w:rsidR="009D0E2A" w:rsidRPr="00E47F0E">
        <w:rPr>
          <w:rFonts w:ascii="Calibri Light" w:hAnsi="Calibri Light" w:cs="Calibri Light"/>
          <w:sz w:val="22"/>
          <w:szCs w:val="22"/>
        </w:rPr>
        <w:t>k</w:t>
      </w:r>
      <w:r w:rsidR="00C71C94" w:rsidRPr="00E47F0E">
        <w:rPr>
          <w:rFonts w:ascii="Calibri Light" w:hAnsi="Calibri Light" w:cs="Calibri Light"/>
          <w:sz w:val="22"/>
          <w:szCs w:val="22"/>
        </w:rPr>
        <w:t xml:space="preserve"> </w:t>
      </w:r>
      <w:r w:rsidR="00880927" w:rsidRPr="00E47F0E">
        <w:rPr>
          <w:rFonts w:ascii="Calibri Light" w:hAnsi="Calibri Light" w:cs="Calibri Light"/>
          <w:sz w:val="22"/>
          <w:szCs w:val="22"/>
        </w:rPr>
        <w:t xml:space="preserve">bármely akkreditált ESG-képzésen részt vehetnek. </w:t>
      </w:r>
    </w:p>
    <w:p w14:paraId="5C2A5AB6"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Első lépésként a jelentkező KKV-k megkereshetik a BÉT honlapján publikált akkreditált ESG-képzőket és/vagy a felkínált ESG-képzési kurzusokat és kiválaszthatják a nekik leginkább megfelelőt. </w:t>
      </w:r>
      <w:r w:rsidRPr="00E47F0E">
        <w:rPr>
          <w:rFonts w:ascii="Calibri Light" w:hAnsi="Calibri Light" w:cs="Calibri Light"/>
          <w:b/>
          <w:bCs/>
          <w:sz w:val="22"/>
          <w:szCs w:val="22"/>
        </w:rPr>
        <w:t>Figyelem! A felhívásban meghirdetett ESG-képzési támogatást a Címzettek csak a BÉT által akkreditált és közzétett ESG-képzők által meghirdetett ESG-képzéseken való részvétellel vehetik igénybe.</w:t>
      </w:r>
      <w:r w:rsidRPr="00E47F0E">
        <w:rPr>
          <w:rFonts w:ascii="Calibri Light" w:hAnsi="Calibri Light" w:cs="Calibri Light"/>
          <w:sz w:val="22"/>
          <w:szCs w:val="22"/>
        </w:rPr>
        <w:t xml:space="preserve"> </w:t>
      </w:r>
    </w:p>
    <w:p w14:paraId="5FE6DEFE" w14:textId="77777777" w:rsidR="00696BBA" w:rsidRPr="00E47F0E" w:rsidRDefault="00696BBA" w:rsidP="00696BBA">
      <w:pPr>
        <w:jc w:val="both"/>
        <w:rPr>
          <w:rFonts w:ascii="Calibri Light" w:hAnsi="Calibri Light" w:cs="Calibri Light"/>
          <w:sz w:val="22"/>
          <w:szCs w:val="22"/>
        </w:rPr>
      </w:pPr>
    </w:p>
    <w:p w14:paraId="37059F2D"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A felkínált képzési programok minimum 5 maximum 8 db 45 perces tematikai blokkba tömörítve, elméleti és gyakorlati képzési elemeket is felvonultatva képesek a képzésen részt vevők személetformálására, a legfontosabb ESG-kihívások, az ESG-jogszabályok és ajánlások, a vállalati ESG-adaptációs lépések, a hazai és nemzetközi ESG-trendek megismertetésére, valamint a vállalati ESG-adaptációs kompetenciák megerősítésére. Az akkreditált ESG-képző ESG-képzési tematikája tartalmazza a tervezett képzés </w:t>
      </w:r>
      <w:r w:rsidRPr="00E47F0E">
        <w:rPr>
          <w:rFonts w:ascii="Calibri Light" w:hAnsi="Calibri Light" w:cs="Calibri Light"/>
          <w:sz w:val="22"/>
          <w:szCs w:val="22"/>
        </w:rPr>
        <w:lastRenderedPageBreak/>
        <w:t xml:space="preserve">struktúráját, az oktatás módszertanát, a tematikai blokkok céljait, az átadni tervezett ismeretanyagokat és a képzési blokkokkal fejleszteni kívánt kompetenciák körét is, ami segíti a KKV-k számára a megfelelő képzési program kiválasztását. Az akkreditációs eljárás során a BÉT valamennyi képzési programnál vizsgálta a programban oktatók szakmai kompetenciáit és tapasztalatait, valamint a képző szervezet referenciáit is. </w:t>
      </w:r>
    </w:p>
    <w:p w14:paraId="6DB84036"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Címzettek egy kiválasztott képzésen minimum 1 maximum 4 fővel (alkalmazottal) vehetnek részt. 4 fő feletti képzési igény esetén külön-külön támogatási kérelmet (1. melléklet) kell benyújtani, mivel egy támogatási kérelemben a Címzettnek maximum 4 foglalkoztatottja szerepelhet. Csoportos képzési igény esetében 4-4 főként külön-külön támogatási kérelmet (jelentkezési lap) kell benyújtani. </w:t>
      </w:r>
    </w:p>
    <w:p w14:paraId="508440AA"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Külön-külön támogatási igényt kell akkor is benyújtani, ha a Címzett munkavállalói nem ugyanazon a képzési programon kívánnak részt venni. A Címzettek képzési programonként minimum 1 maximum 4 fő képzésen való részvételének támogatását kezdeményezhetik. </w:t>
      </w:r>
    </w:p>
    <w:p w14:paraId="7CB1AD12" w14:textId="74798AA5"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Címzettek a képzési program kiválasztása után nyújthatják be a jelentkezésüket a BÉT-hez. A jelentkezéshez az akkreditált ESG-képző szervezet nyilatkozata is szükséges, amelyben vállalja, hogy a támogat</w:t>
      </w:r>
      <w:r w:rsidR="00B80C56">
        <w:rPr>
          <w:rFonts w:ascii="Calibri Light" w:hAnsi="Calibri Light" w:cs="Calibri Light"/>
          <w:sz w:val="22"/>
          <w:szCs w:val="22"/>
        </w:rPr>
        <w:t xml:space="preserve">ói okirat </w:t>
      </w:r>
      <w:r w:rsidRPr="00E47F0E">
        <w:rPr>
          <w:rFonts w:ascii="Calibri Light" w:hAnsi="Calibri Light" w:cs="Calibri Light"/>
          <w:sz w:val="22"/>
          <w:szCs w:val="22"/>
        </w:rPr>
        <w:t xml:space="preserve">életbe lépése esetén a képzéshez szükséges kapacitásokat rendelkezésre bocsátja. Az ESG-képző nyilatkozata tartalmazza a képzési program megnevezését, </w:t>
      </w:r>
      <w:r w:rsidRPr="00E47F0E">
        <w:rPr>
          <w:rFonts w:ascii="Calibri Light" w:hAnsi="Calibri Light" w:cs="Calibri Light"/>
          <w:color w:val="auto"/>
          <w:sz w:val="22"/>
          <w:szCs w:val="22"/>
          <w:lang w:eastAsia="hu-HU"/>
        </w:rPr>
        <w:t>a képzés várható helyét és módját</w:t>
      </w:r>
      <w:r w:rsidRPr="00E47F0E">
        <w:rPr>
          <w:rFonts w:ascii="Calibri Light" w:hAnsi="Calibri Light" w:cs="Calibri Light"/>
          <w:sz w:val="22"/>
          <w:szCs w:val="22"/>
        </w:rPr>
        <w:t xml:space="preserve">, a képzendő személyek számát és a képzés várható időpontját (2. melléklet). </w:t>
      </w:r>
    </w:p>
    <w:p w14:paraId="47497A48" w14:textId="7B90B92A"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A BÉT ESG-képzési támogatásra a jelentkezési lap (1. melléklet) a BÉT honlapjáról tölthető le, amelynek kitöltésével a Címzettek vállalják az ESG-képzésen való részvételt. A jelentkezési laphoz csatolni kell a kiválasztott ESG-képző nyilatkozatát (2. melléklet) a kiválasztott képzésről, az azon részt vevő személyek számáról és a képzés várható időpontjáról és módjáról.  A jelentkezési laphoz ugyancsak csatolni szükséges a Címzett Jogosultsági nyilatkozatát (3. melléklet), amelyben a Címzett nyilatkozik a KKV státuszáról, az eddig igénybe </w:t>
      </w:r>
      <w:proofErr w:type="gramStart"/>
      <w:r w:rsidRPr="00E47F0E">
        <w:rPr>
          <w:rFonts w:ascii="Calibri Light" w:hAnsi="Calibri Light" w:cs="Calibri Light"/>
          <w:sz w:val="22"/>
          <w:szCs w:val="22"/>
        </w:rPr>
        <w:t>vett</w:t>
      </w:r>
      <w:proofErr w:type="gramEnd"/>
      <w:r w:rsidRPr="00E47F0E">
        <w:rPr>
          <w:rFonts w:ascii="Calibri Light" w:hAnsi="Calibri Light" w:cs="Calibri Light"/>
          <w:sz w:val="22"/>
          <w:szCs w:val="22"/>
        </w:rPr>
        <w:t xml:space="preserve"> de minis (csekély összegű) támogatásairól, a köztartozás mentességéről és a régiós hovatartozásáról (Pest megye, Budapest). </w:t>
      </w:r>
    </w:p>
    <w:p w14:paraId="68E507FA" w14:textId="77777777" w:rsidR="00696BBA" w:rsidRPr="00E47F0E" w:rsidRDefault="00696BBA" w:rsidP="00696BBA">
      <w:pPr>
        <w:jc w:val="both"/>
        <w:rPr>
          <w:rFonts w:ascii="Calibri Light" w:hAnsi="Calibri Light" w:cs="Calibri Light"/>
          <w:sz w:val="22"/>
          <w:szCs w:val="22"/>
        </w:rPr>
      </w:pPr>
      <w:r w:rsidRPr="00E47F0E">
        <w:rPr>
          <w:rFonts w:ascii="Calibri Light" w:hAnsi="Calibri Light" w:cs="Calibri Light"/>
          <w:sz w:val="22"/>
          <w:szCs w:val="22"/>
        </w:rPr>
        <w:t xml:space="preserve">A BÉT-hez eljuttatott, az online pályázati felületen feltöltött támogatási igényt a BÉT 12 napon belül elbírálja. Hiányzó információk (hiányosan kitöltött adatlapok) vagy dokumentumok (csatolandó mellékletek) esetében a BÉT - egyszeri alkalommal - hiánypótlást írhat elő a pályázó számára. </w:t>
      </w:r>
    </w:p>
    <w:p w14:paraId="3D7D6223" w14:textId="77777777" w:rsidR="005013ED" w:rsidRPr="00E47F0E" w:rsidRDefault="005013ED" w:rsidP="00546C1C">
      <w:pPr>
        <w:jc w:val="both"/>
        <w:rPr>
          <w:rFonts w:ascii="Calibri Light" w:hAnsi="Calibri Light" w:cs="Calibri Light"/>
          <w:sz w:val="22"/>
          <w:szCs w:val="22"/>
        </w:rPr>
      </w:pPr>
    </w:p>
    <w:p w14:paraId="382D90A2" w14:textId="77777777" w:rsidR="00814E0C" w:rsidRPr="00E47F0E"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4" w:name="_Toc400617660"/>
      <w:bookmarkStart w:id="5" w:name="_Toc405190837"/>
      <w:bookmarkStart w:id="6" w:name="_Toc97736840"/>
      <w:r w:rsidRPr="00E47F0E">
        <w:rPr>
          <w:rFonts w:ascii="Calibri Light" w:hAnsi="Calibri Light" w:cs="Calibri Light"/>
          <w:color w:val="auto"/>
          <w:sz w:val="24"/>
          <w:szCs w:val="24"/>
        </w:rPr>
        <w:t>A rendelkezésre álló forrás</w:t>
      </w:r>
      <w:bookmarkEnd w:id="4"/>
      <w:bookmarkEnd w:id="5"/>
      <w:bookmarkEnd w:id="6"/>
    </w:p>
    <w:p w14:paraId="47125EB5" w14:textId="145EAF84" w:rsidR="00814E0C" w:rsidRPr="00E47F0E" w:rsidRDefault="00814E0C" w:rsidP="008D7F19">
      <w:pPr>
        <w:pStyle w:val="Norml1"/>
        <w:spacing w:before="200"/>
        <w:rPr>
          <w:rFonts w:ascii="Calibri Light" w:hAnsi="Calibri Light" w:cs="Calibri Light"/>
          <w:sz w:val="22"/>
          <w:szCs w:val="22"/>
        </w:rPr>
      </w:pPr>
      <w:r w:rsidRPr="00E47F0E">
        <w:rPr>
          <w:rFonts w:ascii="Calibri Light" w:hAnsi="Calibri Light" w:cs="Calibri Light"/>
          <w:sz w:val="22"/>
          <w:szCs w:val="22"/>
        </w:rPr>
        <w:t xml:space="preserve">A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 xml:space="preserve"> meghirdetésekor a támogatásra rendelkezésre álló tervezett </w:t>
      </w:r>
      <w:r w:rsidR="002D5C2F" w:rsidRPr="00E47F0E">
        <w:rPr>
          <w:rFonts w:ascii="Calibri Light" w:hAnsi="Calibri Light" w:cs="Calibri Light"/>
          <w:sz w:val="22"/>
          <w:szCs w:val="22"/>
        </w:rPr>
        <w:t xml:space="preserve">nettó </w:t>
      </w:r>
      <w:r w:rsidRPr="00E47F0E">
        <w:rPr>
          <w:rFonts w:ascii="Calibri Light" w:hAnsi="Calibri Light" w:cs="Calibri Light"/>
          <w:sz w:val="22"/>
          <w:szCs w:val="22"/>
        </w:rPr>
        <w:t xml:space="preserve">keretösszeg </w:t>
      </w:r>
      <w:r w:rsidR="00066EDD" w:rsidRPr="00E47F0E">
        <w:rPr>
          <w:rFonts w:ascii="Calibri Light" w:hAnsi="Calibri Light" w:cs="Calibri Light"/>
          <w:sz w:val="22"/>
          <w:szCs w:val="22"/>
        </w:rPr>
        <w:t>20</w:t>
      </w:r>
      <w:r w:rsidR="00984F12" w:rsidRPr="00E47F0E">
        <w:rPr>
          <w:rFonts w:ascii="Calibri Light" w:hAnsi="Calibri Light" w:cs="Calibri Light"/>
          <w:sz w:val="22"/>
          <w:szCs w:val="22"/>
        </w:rPr>
        <w:t xml:space="preserve"> </w:t>
      </w:r>
      <w:r w:rsidRPr="00E47F0E">
        <w:rPr>
          <w:rFonts w:ascii="Calibri Light" w:hAnsi="Calibri Light" w:cs="Calibri Light"/>
          <w:sz w:val="22"/>
          <w:szCs w:val="22"/>
        </w:rPr>
        <w:t xml:space="preserve">millió Ft. A támogatott kérelmek várható száma: </w:t>
      </w:r>
      <w:r w:rsidR="00066EDD" w:rsidRPr="00E47F0E">
        <w:rPr>
          <w:rFonts w:ascii="Calibri Light" w:hAnsi="Calibri Light" w:cs="Calibri Light"/>
          <w:sz w:val="22"/>
          <w:szCs w:val="22"/>
        </w:rPr>
        <w:t>50</w:t>
      </w:r>
      <w:r w:rsidR="002D5C2F" w:rsidRPr="00E47F0E">
        <w:rPr>
          <w:rFonts w:ascii="Calibri Light" w:hAnsi="Calibri Light" w:cs="Calibri Light"/>
          <w:sz w:val="22"/>
          <w:szCs w:val="22"/>
        </w:rPr>
        <w:t>-</w:t>
      </w:r>
      <w:r w:rsidR="00066EDD" w:rsidRPr="00E47F0E">
        <w:rPr>
          <w:rFonts w:ascii="Calibri Light" w:hAnsi="Calibri Light" w:cs="Calibri Light"/>
          <w:sz w:val="22"/>
          <w:szCs w:val="22"/>
        </w:rPr>
        <w:t>5</w:t>
      </w:r>
      <w:r w:rsidR="002D5C2F" w:rsidRPr="00E47F0E">
        <w:rPr>
          <w:rFonts w:ascii="Calibri Light" w:hAnsi="Calibri Light" w:cs="Calibri Light"/>
          <w:sz w:val="22"/>
          <w:szCs w:val="22"/>
        </w:rPr>
        <w:t>5</w:t>
      </w:r>
      <w:r w:rsidRPr="00E47F0E">
        <w:rPr>
          <w:rFonts w:ascii="Calibri Light" w:hAnsi="Calibri Light" w:cs="Calibri Light"/>
          <w:sz w:val="22"/>
          <w:szCs w:val="22"/>
        </w:rPr>
        <w:t xml:space="preserve"> db.</w:t>
      </w:r>
    </w:p>
    <w:p w14:paraId="26C82703" w14:textId="77777777" w:rsidR="00814E0C" w:rsidRPr="00E47F0E" w:rsidRDefault="00BF08C5" w:rsidP="008D7F19">
      <w:pPr>
        <w:pStyle w:val="Norml1"/>
        <w:rPr>
          <w:rFonts w:ascii="Calibri Light" w:hAnsi="Calibri Light" w:cs="Calibri Light"/>
          <w:sz w:val="22"/>
          <w:szCs w:val="22"/>
        </w:rPr>
      </w:pPr>
      <w:r w:rsidRPr="00E47F0E">
        <w:rPr>
          <w:rFonts w:ascii="Calibri Light" w:hAnsi="Calibri Light" w:cs="Calibri Light"/>
          <w:sz w:val="22"/>
          <w:szCs w:val="22"/>
        </w:rPr>
        <w:t>Amennyiben a rendelkezésre álló keret kimerül, vagy annak kimerülése előre jelezhető, a</w:t>
      </w:r>
      <w:r w:rsidR="00D44978" w:rsidRPr="00E47F0E">
        <w:rPr>
          <w:rFonts w:ascii="Calibri Light" w:hAnsi="Calibri Light" w:cs="Calibri Light"/>
          <w:sz w:val="22"/>
          <w:szCs w:val="22"/>
        </w:rPr>
        <w:t xml:space="preserve"> BÉT </w:t>
      </w:r>
      <w:r w:rsidRPr="00E47F0E">
        <w:rPr>
          <w:rFonts w:ascii="Calibri Light" w:hAnsi="Calibri Light" w:cs="Calibri Light"/>
          <w:sz w:val="22"/>
          <w:szCs w:val="22"/>
        </w:rPr>
        <w:t xml:space="preserve">a benyújtási határidő előtt a benyújtás lehetőségét felfüggesztheti vagy a Címzetti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t lezárhatja.</w:t>
      </w:r>
    </w:p>
    <w:p w14:paraId="678D6F16" w14:textId="77777777" w:rsidR="00D44978" w:rsidRPr="00E47F0E"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7" w:name="_Toc405190838"/>
      <w:bookmarkStart w:id="8" w:name="_Toc97736841"/>
      <w:r w:rsidRPr="00E47F0E">
        <w:rPr>
          <w:rFonts w:ascii="Calibri Light" w:hAnsi="Calibri Light" w:cs="Calibri Light"/>
          <w:color w:val="auto"/>
          <w:sz w:val="24"/>
          <w:szCs w:val="24"/>
        </w:rPr>
        <w:t>A támogatás háttere</w:t>
      </w:r>
      <w:bookmarkEnd w:id="7"/>
      <w:bookmarkEnd w:id="8"/>
    </w:p>
    <w:p w14:paraId="37EB8665" w14:textId="6551E61C" w:rsidR="00984F12" w:rsidRPr="00E47F0E" w:rsidRDefault="006D7368" w:rsidP="00984F12">
      <w:pPr>
        <w:pStyle w:val="Norml1"/>
        <w:spacing w:before="120"/>
        <w:rPr>
          <w:rFonts w:ascii="Calibri Light" w:hAnsi="Calibri Light" w:cs="Calibri Light"/>
          <w:sz w:val="22"/>
          <w:szCs w:val="22"/>
        </w:rPr>
      </w:pPr>
      <w:r w:rsidRPr="00E47F0E">
        <w:rPr>
          <w:rFonts w:ascii="Calibri Light" w:hAnsi="Calibri Light" w:cs="Calibri Light"/>
          <w:color w:val="000000"/>
          <w:sz w:val="24"/>
          <w:szCs w:val="24"/>
          <w:lang w:eastAsia="en-US"/>
        </w:rPr>
        <w:t xml:space="preserve">Jelen Felhívást a </w:t>
      </w:r>
      <w:r w:rsidRPr="00E47F0E">
        <w:rPr>
          <w:rFonts w:ascii="Calibri Light" w:hAnsi="Calibri Light" w:cs="Calibri Light"/>
          <w:i/>
          <w:sz w:val="22"/>
          <w:szCs w:val="22"/>
        </w:rPr>
        <w:t>BÉT Mentoring program a Közép-magyarországi régióban</w:t>
      </w:r>
      <w:r w:rsidRPr="00E47F0E">
        <w:rPr>
          <w:rFonts w:ascii="Calibri Light" w:hAnsi="Calibri Light" w:cs="Calibri Light"/>
          <w:sz w:val="22"/>
          <w:szCs w:val="22"/>
        </w:rPr>
        <w:t xml:space="preserve"> című </w:t>
      </w:r>
      <w:r w:rsidRPr="00E47F0E">
        <w:rPr>
          <w:rFonts w:ascii="Calibri Light" w:hAnsi="Calibri Light" w:cs="Calibri Light"/>
          <w:color w:val="000000"/>
          <w:sz w:val="24"/>
          <w:szCs w:val="24"/>
          <w:lang w:eastAsia="en-US"/>
        </w:rPr>
        <w:t>projekt keretében támogatott BÉT hirdeti meg a Pénzügyminisztériummal kötött támogatási szerződés alapján</w:t>
      </w:r>
      <w:r w:rsidR="00984F12" w:rsidRPr="00E47F0E">
        <w:rPr>
          <w:rFonts w:ascii="Calibri Light" w:hAnsi="Calibri Light" w:cs="Calibri Light"/>
          <w:sz w:val="22"/>
          <w:szCs w:val="22"/>
        </w:rPr>
        <w:t>.</w:t>
      </w:r>
    </w:p>
    <w:p w14:paraId="11F5ACD2" w14:textId="77777777" w:rsidR="006D7368" w:rsidRPr="00E47F0E" w:rsidRDefault="006D7368" w:rsidP="00984F12">
      <w:pPr>
        <w:pStyle w:val="Norml1"/>
        <w:spacing w:before="120"/>
        <w:rPr>
          <w:rFonts w:ascii="Calibri Light" w:hAnsi="Calibri Light" w:cs="Calibri Light"/>
          <w:color w:val="000000"/>
          <w:sz w:val="24"/>
          <w:szCs w:val="24"/>
          <w:lang w:eastAsia="en-US"/>
        </w:rPr>
      </w:pPr>
    </w:p>
    <w:p w14:paraId="618F9DA4" w14:textId="77777777" w:rsidR="00814E0C" w:rsidRPr="00E47F0E"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9" w:name="_Toc405190839"/>
      <w:bookmarkStart w:id="10" w:name="_Ref399250208"/>
      <w:bookmarkStart w:id="11" w:name="_Toc97736842"/>
      <w:r w:rsidRPr="00E47F0E">
        <w:rPr>
          <w:rFonts w:ascii="Calibri Light" w:hAnsi="Calibri Light" w:cs="Calibri Light"/>
          <w:b/>
          <w:sz w:val="26"/>
          <w:szCs w:val="26"/>
        </w:rPr>
        <w:lastRenderedPageBreak/>
        <w:t>Ügyfélszolgálatok elérhetősége</w:t>
      </w:r>
      <w:bookmarkEnd w:id="9"/>
      <w:bookmarkEnd w:id="10"/>
      <w:bookmarkEnd w:id="11"/>
    </w:p>
    <w:p w14:paraId="5D9F8B52" w14:textId="77777777" w:rsidR="00984F12" w:rsidRPr="00E47F0E" w:rsidRDefault="00984F12" w:rsidP="00984F12">
      <w:pPr>
        <w:pStyle w:val="Norml1"/>
        <w:spacing w:before="120"/>
        <w:rPr>
          <w:rFonts w:ascii="Calibri Light" w:hAnsi="Calibri Light" w:cs="Calibri Light"/>
          <w:sz w:val="22"/>
          <w:szCs w:val="22"/>
        </w:rPr>
      </w:pPr>
      <w:r w:rsidRPr="00E47F0E">
        <w:rPr>
          <w:rFonts w:ascii="Calibri Light" w:hAnsi="Calibri Light" w:cs="Calibri Light"/>
          <w:sz w:val="22"/>
          <w:szCs w:val="22"/>
        </w:rPr>
        <w:t>Telefon: +36 1 429 6700 (elérhető munkanapokon 10 és 16 óra között)</w:t>
      </w:r>
    </w:p>
    <w:p w14:paraId="4CB0B476" w14:textId="022FAE2B" w:rsidR="00984F12" w:rsidRPr="00E47F0E" w:rsidRDefault="00984F12" w:rsidP="00984F12">
      <w:pPr>
        <w:pStyle w:val="Norml1"/>
        <w:spacing w:before="120"/>
        <w:rPr>
          <w:rFonts w:ascii="Calibri Light" w:hAnsi="Calibri Light" w:cs="Calibri Light"/>
          <w:sz w:val="22"/>
          <w:szCs w:val="22"/>
        </w:rPr>
      </w:pPr>
      <w:r w:rsidRPr="00E47F0E">
        <w:rPr>
          <w:rFonts w:ascii="Calibri Light" w:hAnsi="Calibri Light" w:cs="Calibri Light"/>
          <w:sz w:val="22"/>
          <w:szCs w:val="22"/>
        </w:rPr>
        <w:t xml:space="preserve">Email: </w:t>
      </w:r>
      <w:hyperlink r:id="rId12" w:history="1">
        <w:r w:rsidR="00327D8C">
          <w:rPr>
            <w:rStyle w:val="Hiperhivatkozs"/>
          </w:rPr>
          <w:t>esg_mentoring@bse.hu</w:t>
        </w:r>
      </w:hyperlink>
      <w:r w:rsidRPr="00E47F0E">
        <w:rPr>
          <w:rFonts w:ascii="Calibri Light" w:hAnsi="Calibri Light" w:cs="Calibri Light"/>
          <w:sz w:val="22"/>
          <w:szCs w:val="22"/>
        </w:rPr>
        <w:t xml:space="preserve"> (munkanapokon 72 órán belül várhatnak választ)</w:t>
      </w:r>
    </w:p>
    <w:p w14:paraId="3207ED62" w14:textId="77777777" w:rsidR="00814E0C" w:rsidRPr="00E47F0E" w:rsidRDefault="00814E0C" w:rsidP="00B5102C">
      <w:pPr>
        <w:pStyle w:val="Cmsor11"/>
        <w:pageBreakBefore/>
        <w:numPr>
          <w:ilvl w:val="0"/>
          <w:numId w:val="14"/>
        </w:numPr>
        <w:spacing w:before="120"/>
        <w:ind w:left="357" w:hanging="357"/>
        <w:jc w:val="both"/>
        <w:rPr>
          <w:rFonts w:ascii="Calibri Light" w:hAnsi="Calibri Light" w:cs="Calibri Light"/>
          <w:b/>
          <w:sz w:val="26"/>
          <w:szCs w:val="26"/>
        </w:rPr>
      </w:pPr>
      <w:bookmarkStart w:id="12" w:name="_Toc405190847"/>
      <w:bookmarkStart w:id="13" w:name="_Toc97736843"/>
      <w:r w:rsidRPr="00E47F0E">
        <w:rPr>
          <w:rFonts w:ascii="Calibri Light" w:hAnsi="Calibri Light" w:cs="Calibri Light"/>
          <w:b/>
          <w:sz w:val="26"/>
          <w:szCs w:val="26"/>
        </w:rPr>
        <w:lastRenderedPageBreak/>
        <w:t>A Projektekkel kapcsolatos elvárások</w:t>
      </w:r>
      <w:bookmarkEnd w:id="12"/>
      <w:bookmarkEnd w:id="13"/>
    </w:p>
    <w:p w14:paraId="752A8C42" w14:textId="778A87EA" w:rsidR="00814E0C" w:rsidRPr="00E47F0E" w:rsidRDefault="00814E0C" w:rsidP="008D7F19">
      <w:pPr>
        <w:pStyle w:val="Norml1"/>
        <w:spacing w:before="200"/>
        <w:rPr>
          <w:rFonts w:ascii="Calibri Light" w:hAnsi="Calibri Light" w:cs="Calibri Light"/>
          <w:sz w:val="22"/>
          <w:szCs w:val="22"/>
        </w:rPr>
      </w:pPr>
      <w:r w:rsidRPr="00E47F0E">
        <w:rPr>
          <w:rFonts w:ascii="Calibri Light" w:hAnsi="Calibri Light" w:cs="Calibri Light"/>
          <w:sz w:val="22"/>
          <w:szCs w:val="22"/>
        </w:rPr>
        <w:t xml:space="preserve">Kérjük, hogy a kérelem összeállítása során vegye figyelembe, hogy a </w:t>
      </w:r>
      <w:r w:rsidR="00D44978" w:rsidRPr="00E47F0E">
        <w:rPr>
          <w:rFonts w:ascii="Calibri Light" w:hAnsi="Calibri Light" w:cs="Calibri Light"/>
          <w:sz w:val="22"/>
          <w:szCs w:val="22"/>
        </w:rPr>
        <w:t xml:space="preserve">kérelmeknek </w:t>
      </w:r>
      <w:r w:rsidRPr="00E47F0E">
        <w:rPr>
          <w:rFonts w:ascii="Calibri Light" w:hAnsi="Calibri Light" w:cs="Calibri Light"/>
          <w:sz w:val="22"/>
          <w:szCs w:val="22"/>
        </w:rPr>
        <w:t>meg kell felelniük a következő</w:t>
      </w:r>
      <w:r w:rsidR="002D5C2F" w:rsidRPr="00E47F0E">
        <w:rPr>
          <w:rFonts w:ascii="Calibri Light" w:hAnsi="Calibri Light" w:cs="Calibri Light"/>
          <w:sz w:val="22"/>
          <w:szCs w:val="22"/>
        </w:rPr>
        <w:t xml:space="preserve"> feltételeknek</w:t>
      </w:r>
      <w:r w:rsidRPr="00E47F0E">
        <w:rPr>
          <w:rFonts w:ascii="Calibri Light" w:hAnsi="Calibri Light" w:cs="Calibri Light"/>
          <w:sz w:val="22"/>
          <w:szCs w:val="22"/>
        </w:rPr>
        <w:t>:</w:t>
      </w:r>
    </w:p>
    <w:p w14:paraId="7C53C100" w14:textId="2E3A9CC1" w:rsidR="00814E0C" w:rsidRPr="00E47F0E" w:rsidRDefault="002D5C2F"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4" w:name="_Toc424560541"/>
      <w:bookmarkStart w:id="15" w:name="_Toc424561217"/>
      <w:bookmarkStart w:id="16" w:name="_Toc424570558"/>
      <w:bookmarkStart w:id="17" w:name="_Toc428259210"/>
      <w:bookmarkStart w:id="18" w:name="_Toc428259582"/>
      <w:bookmarkStart w:id="19" w:name="_Toc428260497"/>
      <w:bookmarkStart w:id="20" w:name="_Toc428260583"/>
      <w:bookmarkStart w:id="21" w:name="_Toc428260663"/>
      <w:bookmarkStart w:id="22" w:name="_Toc435707091"/>
      <w:bookmarkStart w:id="23" w:name="_Toc436386544"/>
      <w:bookmarkStart w:id="24" w:name="_Toc445463711"/>
      <w:bookmarkStart w:id="25" w:name="_Toc495560007"/>
      <w:bookmarkStart w:id="26" w:name="_Toc495560067"/>
      <w:bookmarkStart w:id="27" w:name="_Toc495567202"/>
      <w:bookmarkStart w:id="28" w:name="_Toc495567264"/>
      <w:bookmarkStart w:id="29" w:name="_Toc495567325"/>
      <w:bookmarkStart w:id="30" w:name="_Toc495567386"/>
      <w:bookmarkStart w:id="31" w:name="_Toc495567442"/>
      <w:bookmarkStart w:id="32" w:name="_Toc495567499"/>
      <w:bookmarkStart w:id="33" w:name="_Toc495567555"/>
      <w:bookmarkStart w:id="34" w:name="_Toc497414400"/>
      <w:bookmarkStart w:id="35" w:name="_Toc405190849"/>
      <w:bookmarkStart w:id="36" w:name="_Toc9773684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E47F0E">
        <w:rPr>
          <w:rFonts w:ascii="Calibri Light" w:hAnsi="Calibri Light" w:cs="Calibri Light"/>
          <w:color w:val="auto"/>
          <w:sz w:val="24"/>
          <w:szCs w:val="24"/>
        </w:rPr>
        <w:t>A t</w:t>
      </w:r>
      <w:r w:rsidR="00814E0C" w:rsidRPr="00E47F0E">
        <w:rPr>
          <w:rFonts w:ascii="Calibri Light" w:hAnsi="Calibri Light" w:cs="Calibri Light"/>
          <w:color w:val="auto"/>
          <w:sz w:val="24"/>
          <w:szCs w:val="24"/>
        </w:rPr>
        <w:t>ámogatható tevékenységek bemutatása</w:t>
      </w:r>
      <w:bookmarkEnd w:id="35"/>
      <w:bookmarkEnd w:id="36"/>
    </w:p>
    <w:p w14:paraId="78D728F1" w14:textId="77777777" w:rsidR="00476C23" w:rsidRPr="00E47F0E" w:rsidRDefault="00476C23" w:rsidP="00476C23">
      <w:pPr>
        <w:pStyle w:val="Listaszerbekezds"/>
        <w:spacing w:before="60" w:after="120" w:line="280" w:lineRule="atLeast"/>
        <w:ind w:left="0"/>
        <w:contextualSpacing w:val="0"/>
        <w:jc w:val="both"/>
        <w:rPr>
          <w:rFonts w:ascii="Calibri Light" w:hAnsi="Calibri Light" w:cs="Calibri Light"/>
          <w:b/>
          <w:sz w:val="22"/>
          <w:szCs w:val="22"/>
        </w:rPr>
      </w:pPr>
      <w:r w:rsidRPr="00E47F0E">
        <w:rPr>
          <w:rFonts w:ascii="Calibri Light" w:hAnsi="Calibri Light" w:cs="Calibri Light"/>
          <w:b/>
          <w:sz w:val="22"/>
          <w:szCs w:val="22"/>
        </w:rPr>
        <w:t xml:space="preserve">A KKV-k ESG-képzési támogatása keretében kizárólag a BÉT által akkreditált ESG-képzők ESG-képzésein való részvétel részvételi díja számolható el, képzésenként maximum 365.000 </w:t>
      </w:r>
      <w:proofErr w:type="spellStart"/>
      <w:r w:rsidRPr="00E47F0E">
        <w:rPr>
          <w:rFonts w:ascii="Calibri Light" w:hAnsi="Calibri Light" w:cs="Calibri Light"/>
          <w:b/>
          <w:sz w:val="22"/>
          <w:szCs w:val="22"/>
        </w:rPr>
        <w:t>Ft+</w:t>
      </w:r>
      <w:proofErr w:type="gramStart"/>
      <w:r w:rsidRPr="00E47F0E">
        <w:rPr>
          <w:rFonts w:ascii="Calibri Light" w:hAnsi="Calibri Light" w:cs="Calibri Light"/>
          <w:b/>
          <w:sz w:val="22"/>
          <w:szCs w:val="22"/>
        </w:rPr>
        <w:t>ÁFA</w:t>
      </w:r>
      <w:proofErr w:type="spellEnd"/>
      <w:r w:rsidRPr="00E47F0E">
        <w:rPr>
          <w:rFonts w:ascii="Calibri Light" w:hAnsi="Calibri Light" w:cs="Calibri Light"/>
          <w:b/>
          <w:sz w:val="22"/>
          <w:szCs w:val="22"/>
        </w:rPr>
        <w:t xml:space="preserve">  keretösszeg</w:t>
      </w:r>
      <w:proofErr w:type="gramEnd"/>
      <w:r w:rsidRPr="00E47F0E">
        <w:rPr>
          <w:rFonts w:ascii="Calibri Light" w:hAnsi="Calibri Light" w:cs="Calibri Light"/>
          <w:b/>
          <w:sz w:val="22"/>
          <w:szCs w:val="22"/>
        </w:rPr>
        <w:t xml:space="preserve"> erejéig.</w:t>
      </w:r>
    </w:p>
    <w:p w14:paraId="714A9830" w14:textId="77777777" w:rsidR="00476C23" w:rsidRPr="00E47F0E" w:rsidRDefault="00476C23" w:rsidP="00476C23">
      <w:pPr>
        <w:pStyle w:val="Listaszerbekezds"/>
        <w:spacing w:before="60" w:after="120" w:line="280" w:lineRule="atLeast"/>
        <w:ind w:left="0"/>
        <w:contextualSpacing w:val="0"/>
        <w:jc w:val="both"/>
        <w:rPr>
          <w:rFonts w:ascii="Calibri Light" w:hAnsi="Calibri Light" w:cs="Calibri Light"/>
          <w:sz w:val="22"/>
          <w:szCs w:val="22"/>
        </w:rPr>
      </w:pPr>
      <w:r w:rsidRPr="00E47F0E">
        <w:rPr>
          <w:rFonts w:ascii="Calibri Light" w:hAnsi="Calibri Light" w:cs="Calibri Light"/>
          <w:sz w:val="22"/>
          <w:szCs w:val="22"/>
        </w:rPr>
        <w:t>A Felhívás keretében az alábbi tevékenységek támogathatók (a kapcsolódó elszámolható költségeket az 5.3 fejezet tartalmazza):</w:t>
      </w:r>
    </w:p>
    <w:p w14:paraId="40B51262" w14:textId="133CA329" w:rsidR="00A12E91" w:rsidRPr="00E47F0E" w:rsidRDefault="00476C23" w:rsidP="00476C23">
      <w:pPr>
        <w:pStyle w:val="Listaszerbekezds"/>
        <w:numPr>
          <w:ilvl w:val="1"/>
          <w:numId w:val="15"/>
        </w:numPr>
        <w:spacing w:before="120" w:line="280" w:lineRule="atLeast"/>
        <w:ind w:hanging="357"/>
        <w:jc w:val="both"/>
        <w:rPr>
          <w:rFonts w:ascii="Calibri Light" w:hAnsi="Calibri Light" w:cs="Calibri Light"/>
          <w:sz w:val="22"/>
        </w:rPr>
      </w:pPr>
      <w:r w:rsidRPr="00E47F0E">
        <w:rPr>
          <w:rFonts w:ascii="Calibri Light" w:hAnsi="Calibri Light" w:cs="Calibri Light"/>
          <w:sz w:val="22"/>
        </w:rPr>
        <w:t xml:space="preserve">ESG-képzés részvételi díja (maximum 365.000 </w:t>
      </w:r>
      <w:proofErr w:type="spellStart"/>
      <w:r w:rsidRPr="00E47F0E">
        <w:rPr>
          <w:rFonts w:ascii="Calibri Light" w:hAnsi="Calibri Light" w:cs="Calibri Light"/>
          <w:sz w:val="22"/>
        </w:rPr>
        <w:t>Ft+ÁFA</w:t>
      </w:r>
      <w:proofErr w:type="spellEnd"/>
      <w:r w:rsidRPr="00E47F0E">
        <w:rPr>
          <w:rFonts w:ascii="Calibri Light" w:hAnsi="Calibri Light" w:cs="Calibri Light"/>
          <w:sz w:val="22"/>
        </w:rPr>
        <w:t>)</w:t>
      </w:r>
    </w:p>
    <w:p w14:paraId="64727437" w14:textId="77777777" w:rsidR="00814E0C" w:rsidRPr="00E47F0E" w:rsidRDefault="00814E0C" w:rsidP="00FA37A3">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37" w:name="_Toc435707094"/>
      <w:bookmarkStart w:id="38" w:name="_Toc435707096"/>
      <w:bookmarkStart w:id="39" w:name="_Toc435707098"/>
      <w:bookmarkStart w:id="40" w:name="_Toc435707099"/>
      <w:bookmarkStart w:id="41" w:name="_Toc435707100"/>
      <w:bookmarkStart w:id="42" w:name="_Toc435707101"/>
      <w:bookmarkStart w:id="43" w:name="_Toc435707102"/>
      <w:bookmarkStart w:id="44" w:name="_Toc435707104"/>
      <w:bookmarkStart w:id="45" w:name="_Toc435707110"/>
      <w:bookmarkStart w:id="46" w:name="_Toc435707112"/>
      <w:bookmarkStart w:id="47" w:name="_Toc435707116"/>
      <w:bookmarkStart w:id="48" w:name="_Toc435707117"/>
      <w:bookmarkStart w:id="49" w:name="_Toc435707120"/>
      <w:bookmarkStart w:id="50" w:name="_Toc435707121"/>
      <w:bookmarkStart w:id="51" w:name="_Toc435707124"/>
      <w:bookmarkStart w:id="52" w:name="pr695"/>
      <w:bookmarkStart w:id="53" w:name="pr696"/>
      <w:bookmarkStart w:id="54" w:name="_Toc9773684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47F0E">
        <w:rPr>
          <w:rFonts w:ascii="Calibri Light" w:hAnsi="Calibri Light" w:cs="Calibri Light"/>
          <w:color w:val="auto"/>
          <w:sz w:val="24"/>
          <w:szCs w:val="24"/>
        </w:rPr>
        <w:t>A támogatható tevékenységek állami támogatási szempontú besorolása</w:t>
      </w:r>
      <w:bookmarkEnd w:id="54"/>
    </w:p>
    <w:p w14:paraId="15E15DD7" w14:textId="6D6A0C55" w:rsidR="00814E0C" w:rsidRPr="00E47F0E" w:rsidRDefault="00814E0C" w:rsidP="008D7F19">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 xml:space="preserve">A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 xml:space="preserve"> keretében</w:t>
      </w:r>
      <w:r w:rsidRPr="00E47F0E">
        <w:rPr>
          <w:rFonts w:ascii="Calibri Light" w:hAnsi="Calibri Light" w:cs="Calibri Light"/>
          <w:color w:val="auto"/>
          <w:sz w:val="22"/>
          <w:szCs w:val="22"/>
          <w:lang w:eastAsia="hu-HU"/>
        </w:rPr>
        <w:t xml:space="preserve"> </w:t>
      </w:r>
      <w:r w:rsidRPr="00E47F0E">
        <w:rPr>
          <w:rFonts w:ascii="Calibri Light" w:hAnsi="Calibri Light" w:cs="Calibri Light"/>
          <w:sz w:val="22"/>
          <w:szCs w:val="22"/>
        </w:rPr>
        <w:t>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p w14:paraId="18681351" w14:textId="77777777" w:rsidR="007A3BA5" w:rsidRPr="00E47F0E" w:rsidRDefault="007A3BA5" w:rsidP="008D7F19">
      <w:pPr>
        <w:pStyle w:val="felsorols20"/>
        <w:tabs>
          <w:tab w:val="clear" w:pos="1440"/>
          <w:tab w:val="num" w:pos="0"/>
        </w:tabs>
        <w:spacing w:line="280" w:lineRule="atLeast"/>
        <w:ind w:left="0" w:firstLine="0"/>
        <w:rPr>
          <w:rFonts w:ascii="Calibri Light" w:hAnsi="Calibri Light" w:cs="Calibri Light"/>
          <w:sz w:val="22"/>
          <w:szCs w:val="22"/>
        </w:rPr>
      </w:pPr>
    </w:p>
    <w:tbl>
      <w:tblPr>
        <w:tblpPr w:leftFromText="141" w:rightFromText="141"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3914"/>
        <w:gridCol w:w="2543"/>
      </w:tblGrid>
      <w:tr w:rsidR="00AB5839" w:rsidRPr="00E47F0E" w14:paraId="70C5ABAB" w14:textId="77777777" w:rsidTr="00AB5839">
        <w:tc>
          <w:tcPr>
            <w:tcW w:w="2837" w:type="dxa"/>
            <w:shd w:val="clear" w:color="auto" w:fill="BFBFBF"/>
          </w:tcPr>
          <w:p w14:paraId="01D9BE40" w14:textId="77777777" w:rsidR="00AB5839" w:rsidRPr="00E47F0E" w:rsidRDefault="00AB5839" w:rsidP="00AB5839">
            <w:pPr>
              <w:spacing w:before="60" w:after="120" w:line="280" w:lineRule="atLeast"/>
              <w:jc w:val="both"/>
              <w:rPr>
                <w:rFonts w:ascii="Calibri Light" w:hAnsi="Calibri Light" w:cs="Calibri Light"/>
                <w:sz w:val="22"/>
                <w:szCs w:val="22"/>
              </w:rPr>
            </w:pPr>
            <w:r w:rsidRPr="00E47F0E">
              <w:rPr>
                <w:rFonts w:ascii="Calibri Light" w:hAnsi="Calibri Light" w:cs="Calibri Light"/>
                <w:sz w:val="22"/>
                <w:szCs w:val="22"/>
              </w:rPr>
              <w:t>Támogatható tevékenység</w:t>
            </w:r>
          </w:p>
        </w:tc>
        <w:tc>
          <w:tcPr>
            <w:tcW w:w="3914" w:type="dxa"/>
            <w:shd w:val="clear" w:color="auto" w:fill="BFBFBF"/>
          </w:tcPr>
          <w:p w14:paraId="1964591F" w14:textId="77777777" w:rsidR="00AB5839" w:rsidRPr="00E47F0E" w:rsidRDefault="00AB5839" w:rsidP="00AB5839">
            <w:pPr>
              <w:spacing w:before="60" w:after="120" w:line="280" w:lineRule="atLeast"/>
              <w:jc w:val="both"/>
              <w:rPr>
                <w:rFonts w:ascii="Calibri Light" w:hAnsi="Calibri Light" w:cs="Calibri Light"/>
                <w:sz w:val="22"/>
                <w:szCs w:val="22"/>
              </w:rPr>
            </w:pPr>
            <w:r w:rsidRPr="00E47F0E">
              <w:rPr>
                <w:rFonts w:ascii="Calibri Light" w:hAnsi="Calibri Light" w:cs="Calibri Light"/>
                <w:sz w:val="22"/>
                <w:szCs w:val="22"/>
              </w:rPr>
              <w:t>Támogatás jogcíme</w:t>
            </w:r>
          </w:p>
        </w:tc>
        <w:tc>
          <w:tcPr>
            <w:tcW w:w="2543" w:type="dxa"/>
            <w:shd w:val="clear" w:color="auto" w:fill="BFBFBF"/>
          </w:tcPr>
          <w:p w14:paraId="39BBB2C3" w14:textId="77777777" w:rsidR="00AB5839" w:rsidRPr="00E47F0E" w:rsidRDefault="00AB5839" w:rsidP="00AB5839">
            <w:pPr>
              <w:spacing w:before="60" w:after="120" w:line="280" w:lineRule="atLeast"/>
              <w:jc w:val="both"/>
              <w:rPr>
                <w:rFonts w:ascii="Calibri Light" w:hAnsi="Calibri Light" w:cs="Calibri Light"/>
                <w:sz w:val="22"/>
                <w:szCs w:val="22"/>
              </w:rPr>
            </w:pPr>
            <w:r w:rsidRPr="00E47F0E">
              <w:rPr>
                <w:rFonts w:ascii="Calibri Light" w:hAnsi="Calibri Light" w:cs="Calibri Light"/>
                <w:sz w:val="22"/>
                <w:szCs w:val="22"/>
              </w:rPr>
              <w:t>Támogatási kategória</w:t>
            </w:r>
          </w:p>
        </w:tc>
      </w:tr>
      <w:tr w:rsidR="00AB5839" w:rsidRPr="00E47F0E" w14:paraId="0B14CBE2" w14:textId="77777777" w:rsidTr="00AB5839">
        <w:tc>
          <w:tcPr>
            <w:tcW w:w="2837" w:type="dxa"/>
            <w:vAlign w:val="center"/>
          </w:tcPr>
          <w:p w14:paraId="6A57AE3D" w14:textId="32622837" w:rsidR="00AB5839" w:rsidRPr="00E47F0E" w:rsidRDefault="00FE43FB" w:rsidP="00AB5839">
            <w:pPr>
              <w:spacing w:before="60" w:after="120" w:line="280" w:lineRule="atLeast"/>
              <w:jc w:val="both"/>
              <w:rPr>
                <w:rFonts w:ascii="Calibri Light" w:hAnsi="Calibri Light" w:cs="Calibri Light"/>
                <w:sz w:val="22"/>
                <w:szCs w:val="22"/>
              </w:rPr>
            </w:pPr>
            <w:r w:rsidRPr="00E47F0E">
              <w:rPr>
                <w:rFonts w:ascii="Calibri Light" w:hAnsi="Calibri Light" w:cs="Calibri Light"/>
                <w:sz w:val="22"/>
                <w:szCs w:val="22"/>
              </w:rPr>
              <w:t>KKV-k ESG-képzési támogatása</w:t>
            </w:r>
          </w:p>
        </w:tc>
        <w:tc>
          <w:tcPr>
            <w:tcW w:w="3914" w:type="dxa"/>
            <w:vAlign w:val="center"/>
          </w:tcPr>
          <w:p w14:paraId="40C44263" w14:textId="77777777" w:rsidR="00AB5839" w:rsidRPr="00E47F0E" w:rsidRDefault="00AB5839" w:rsidP="00AB5839">
            <w:pPr>
              <w:spacing w:before="60" w:after="120" w:line="280" w:lineRule="atLeast"/>
              <w:jc w:val="both"/>
              <w:rPr>
                <w:rFonts w:ascii="Calibri Light" w:hAnsi="Calibri Light" w:cs="Calibri Light"/>
                <w:sz w:val="22"/>
                <w:szCs w:val="22"/>
              </w:rPr>
            </w:pPr>
            <w:r w:rsidRPr="00E47F0E">
              <w:rPr>
                <w:rFonts w:ascii="Calibri Light" w:hAnsi="Calibri Light" w:cs="Calibri Light"/>
                <w:sz w:val="22"/>
                <w:szCs w:val="22"/>
              </w:rPr>
              <w:t>255/2014. (X. 10.) Korm. rendelet 6. § 1. pont: a versenyképes vállalkozói tudás elterjesztése</w:t>
            </w:r>
          </w:p>
        </w:tc>
        <w:tc>
          <w:tcPr>
            <w:tcW w:w="2543" w:type="dxa"/>
            <w:vAlign w:val="center"/>
          </w:tcPr>
          <w:p w14:paraId="44339CD7" w14:textId="7EE56DCE" w:rsidR="00AB5839" w:rsidRPr="00E47F0E" w:rsidRDefault="00FE43FB" w:rsidP="00AB5839">
            <w:pPr>
              <w:spacing w:before="60" w:after="12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De </w:t>
            </w:r>
            <w:proofErr w:type="spellStart"/>
            <w:r w:rsidRPr="00E47F0E">
              <w:rPr>
                <w:rFonts w:ascii="Calibri Light" w:hAnsi="Calibri Light" w:cs="Calibri Light"/>
                <w:sz w:val="22"/>
                <w:szCs w:val="22"/>
              </w:rPr>
              <w:t>minimis</w:t>
            </w:r>
            <w:proofErr w:type="spellEnd"/>
            <w:r w:rsidRPr="00E47F0E">
              <w:rPr>
                <w:rFonts w:ascii="Calibri Light" w:hAnsi="Calibri Light" w:cs="Calibri Light"/>
                <w:sz w:val="22"/>
                <w:szCs w:val="22"/>
              </w:rPr>
              <w:t xml:space="preserve"> (csekély összegű) támogatás</w:t>
            </w:r>
          </w:p>
        </w:tc>
      </w:tr>
    </w:tbl>
    <w:p w14:paraId="37DE6688" w14:textId="77777777" w:rsidR="00814E0C" w:rsidRPr="00E47F0E" w:rsidRDefault="00814E0C" w:rsidP="008D7F19">
      <w:pPr>
        <w:pStyle w:val="felsorols20"/>
        <w:tabs>
          <w:tab w:val="clear" w:pos="1440"/>
          <w:tab w:val="num" w:pos="0"/>
        </w:tabs>
        <w:spacing w:line="280" w:lineRule="atLeast"/>
        <w:ind w:left="0" w:firstLine="0"/>
        <w:rPr>
          <w:rFonts w:ascii="Calibri Light" w:hAnsi="Calibri Light" w:cs="Calibri Light"/>
          <w:sz w:val="22"/>
          <w:szCs w:val="22"/>
        </w:rPr>
      </w:pPr>
    </w:p>
    <w:p w14:paraId="2DD09BDB" w14:textId="77777777"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bookmarkStart w:id="55" w:name="_Toc405190850"/>
      <w:bookmarkStart w:id="56" w:name="_Toc495567329"/>
      <w:r w:rsidRPr="00E47F0E">
        <w:rPr>
          <w:rFonts w:ascii="Calibri Light" w:hAnsi="Calibri Light" w:cs="Calibri Light"/>
          <w:sz w:val="22"/>
          <w:szCs w:val="22"/>
        </w:rPr>
        <w:t>Állami támogatási szabályok:</w:t>
      </w:r>
    </w:p>
    <w:p w14:paraId="36F7E7D1" w14:textId="69B50581"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 xml:space="preserve">A csekély összegű támogatásra vonatkozó részletes szabályokat az </w:t>
      </w:r>
      <w:r w:rsidR="00C179CD" w:rsidRPr="00E47F0E">
        <w:rPr>
          <w:rFonts w:ascii="Calibri Light" w:hAnsi="Calibri Light" w:cs="Calibri Light"/>
          <w:sz w:val="22"/>
          <w:szCs w:val="22"/>
        </w:rPr>
        <w:t>E</w:t>
      </w:r>
      <w:r w:rsidRPr="00E47F0E">
        <w:rPr>
          <w:rFonts w:ascii="Calibri Light" w:hAnsi="Calibri Light" w:cs="Calibri Light"/>
          <w:sz w:val="22"/>
          <w:szCs w:val="22"/>
        </w:rPr>
        <w:t xml:space="preserve">urópai </w:t>
      </w:r>
      <w:r w:rsidR="009D0E2A" w:rsidRPr="00E47F0E">
        <w:rPr>
          <w:rFonts w:ascii="Calibri Light" w:hAnsi="Calibri Light" w:cs="Calibri Light"/>
          <w:sz w:val="22"/>
          <w:szCs w:val="22"/>
        </w:rPr>
        <w:t>U</w:t>
      </w:r>
      <w:r w:rsidRPr="00E47F0E">
        <w:rPr>
          <w:rFonts w:ascii="Calibri Light" w:hAnsi="Calibri Light" w:cs="Calibri Light"/>
          <w:sz w:val="22"/>
          <w:szCs w:val="22"/>
        </w:rPr>
        <w:t xml:space="preserve">nió működéséről szóló szerződés 107. és 108. cikkének a csekély összegű (de </w:t>
      </w:r>
      <w:proofErr w:type="spellStart"/>
      <w:r w:rsidRPr="00E47F0E">
        <w:rPr>
          <w:rFonts w:ascii="Calibri Light" w:hAnsi="Calibri Light" w:cs="Calibri Light"/>
          <w:sz w:val="22"/>
          <w:szCs w:val="22"/>
        </w:rPr>
        <w:t>minimis</w:t>
      </w:r>
      <w:proofErr w:type="spellEnd"/>
      <w:r w:rsidRPr="00E47F0E">
        <w:rPr>
          <w:rFonts w:ascii="Calibri Light" w:hAnsi="Calibri Light" w:cs="Calibri Light"/>
          <w:sz w:val="22"/>
          <w:szCs w:val="22"/>
        </w:rPr>
        <w:t xml:space="preserve">) támogatásokra való alkalmazásáról szóló, 2013. december 18-i 1407/2013/EU bizottsági rendelet (HL L 352, 2013. 12.24. 1.o), valamint az európai uniós versenyjogi értelemben vett állami támogatásokkal kapcsolatos eljárásról és a regionális támogatási térképről szóló 37/2011. (III. 22.) Korm. rendelet szabályozza. </w:t>
      </w:r>
    </w:p>
    <w:p w14:paraId="5F850CCC" w14:textId="77777777"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14:paraId="0E48E014" w14:textId="77777777"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Fúzió és felvásárlás esetén valamennyi, a korábbi vállalkozásoknak nyújtott csekély összegű támogatást figyelembe kell venni annak meghatározása érdekében, hogy bármely, akár az új, akár a megszerzendő vállalkozásnak nyújtandó új, csekély összegű támogatás meghaladja-e a vonatkozó felső határt. A fúziót vagy felvásárlást megelőzően jogszerűen odaítélt csekély összegű támogatás ezt követően is jogszerű marad.</w:t>
      </w:r>
    </w:p>
    <w:p w14:paraId="1CC91D4F" w14:textId="77777777"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 xml:space="preserve">Ha egy vállalkozás két vagy több külön vállalkozásra válik szét, a szétválást megelőzően nyújtott csekély összegű támogatást az eredetileg a támogatásban részesülő vállalkozásnak kell betudni, amely elvben azonos azzal a vállalkozással, amely a csekély összegű támogatással támogatott tevékenységeket átvállalta. </w:t>
      </w:r>
      <w:r w:rsidRPr="00E47F0E">
        <w:rPr>
          <w:rFonts w:ascii="Calibri Light" w:hAnsi="Calibri Light" w:cs="Calibri Light"/>
          <w:sz w:val="22"/>
          <w:szCs w:val="22"/>
        </w:rPr>
        <w:lastRenderedPageBreak/>
        <w:t>Ha erre nincs lehetőség, a csekély összegű támogatást saját tőkéjük – a szétválás tényleges időpontjában érvényes – könyv szerinti értéke alapján arányosan el kell osztani az új vállalkozások között.</w:t>
      </w:r>
    </w:p>
    <w:p w14:paraId="6A762275" w14:textId="77777777"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14:paraId="5114DCA3" w14:textId="77777777"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286135E7" w14:textId="0BF5BEF9" w:rsidR="00FE43FB" w:rsidRPr="00E47F0E" w:rsidRDefault="00FE43FB" w:rsidP="00FE43FB">
      <w:pPr>
        <w:pStyle w:val="felsorols20"/>
        <w:tabs>
          <w:tab w:val="clear" w:pos="1440"/>
          <w:tab w:val="num" w:pos="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0DE2470B" w14:textId="77777777" w:rsidR="00025CC2" w:rsidRPr="00E47F0E" w:rsidRDefault="00025CC2"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57" w:name="_Toc97736846"/>
      <w:r w:rsidRPr="00E47F0E">
        <w:rPr>
          <w:rFonts w:ascii="Calibri Light" w:hAnsi="Calibri Light" w:cs="Calibri Light"/>
          <w:color w:val="auto"/>
          <w:sz w:val="24"/>
          <w:szCs w:val="24"/>
        </w:rPr>
        <w:t>A projekt műszaki-szakmai tartalmával és a megvalósítással kapcsolatos elvárások</w:t>
      </w:r>
      <w:bookmarkEnd w:id="55"/>
      <w:bookmarkEnd w:id="56"/>
      <w:bookmarkEnd w:id="57"/>
    </w:p>
    <w:p w14:paraId="3CCC39E7" w14:textId="77777777" w:rsidR="00025CC2" w:rsidRPr="00E47F0E" w:rsidRDefault="00025CC2" w:rsidP="00FC3430">
      <w:pPr>
        <w:pStyle w:val="Cmsor2"/>
        <w:numPr>
          <w:ilvl w:val="2"/>
          <w:numId w:val="14"/>
        </w:numPr>
        <w:spacing w:line="280" w:lineRule="atLeast"/>
        <w:jc w:val="both"/>
        <w:rPr>
          <w:rFonts w:ascii="Calibri Light" w:hAnsi="Calibri Light" w:cs="Calibri Light"/>
          <w:b w:val="0"/>
          <w:color w:val="auto"/>
          <w:sz w:val="22"/>
          <w:szCs w:val="22"/>
        </w:rPr>
      </w:pPr>
      <w:bookmarkStart w:id="58" w:name="_Toc428260669"/>
      <w:bookmarkStart w:id="59" w:name="_Toc445463716"/>
      <w:bookmarkStart w:id="60" w:name="_Toc495567330"/>
      <w:bookmarkStart w:id="61" w:name="_Toc495567560"/>
      <w:bookmarkStart w:id="62" w:name="_Toc495567332"/>
      <w:bookmarkStart w:id="63" w:name="_Toc97736847"/>
      <w:bookmarkEnd w:id="58"/>
      <w:bookmarkEnd w:id="59"/>
      <w:bookmarkEnd w:id="60"/>
      <w:bookmarkEnd w:id="61"/>
      <w:r w:rsidRPr="00E47F0E">
        <w:rPr>
          <w:rFonts w:ascii="Calibri Light" w:hAnsi="Calibri Light" w:cs="Calibri Light"/>
          <w:b w:val="0"/>
          <w:color w:val="auto"/>
          <w:sz w:val="22"/>
          <w:szCs w:val="22"/>
        </w:rPr>
        <w:t>Általános elvárások</w:t>
      </w:r>
      <w:bookmarkEnd w:id="62"/>
      <w:bookmarkEnd w:id="63"/>
    </w:p>
    <w:p w14:paraId="01D622A5" w14:textId="2AA15D6B" w:rsidR="00814E0C" w:rsidRPr="00E47F0E" w:rsidRDefault="00814E0C" w:rsidP="00FA37A3">
      <w:pPr>
        <w:spacing w:before="240" w:after="0" w:line="280" w:lineRule="atLeast"/>
        <w:jc w:val="both"/>
        <w:rPr>
          <w:rFonts w:ascii="Calibri Light" w:hAnsi="Calibri Light" w:cs="Calibri Light"/>
          <w:sz w:val="22"/>
          <w:szCs w:val="22"/>
        </w:rPr>
      </w:pPr>
      <w:r w:rsidRPr="00E47F0E">
        <w:rPr>
          <w:rFonts w:ascii="Calibri Light" w:hAnsi="Calibri Light" w:cs="Calibri Light"/>
          <w:sz w:val="22"/>
          <w:szCs w:val="22"/>
        </w:rPr>
        <w:t>A projekt műszaki szakmai tartalmának meghatározásához az alábbi elvárások figyelembevétele szükséges:</w:t>
      </w:r>
    </w:p>
    <w:p w14:paraId="438E045A"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Nem részesülhet támogatásban az a kérelem, amelynek tartalma a jelen Felhívásban megfogalmazott célokkal (1.1.) nincs összhangban.</w:t>
      </w:r>
    </w:p>
    <w:p w14:paraId="3A49CFB4" w14:textId="1064999E"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kérelem adatlap (jelentkezési lap) pontjait (1. melléklet) a Címzettnek a Felhívásban meghatározott feltételek alapján releváns szakmai és pénzügyi tartalommal kell kitöltenie. </w:t>
      </w:r>
    </w:p>
    <w:p w14:paraId="3CB21285"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projekt megvalósításához szükséges szakmai kompetenciák, kapacitások biztosítása az akkreditált ESG-képző feladata. </w:t>
      </w:r>
    </w:p>
    <w:p w14:paraId="167D41E6"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A kérelemnek meg kell felelnie a Felhívásban foglalt feltételeknek.</w:t>
      </w:r>
    </w:p>
    <w:p w14:paraId="5E55D644"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Jelen Felhívás keretében elszámolásra kerülő költségtételek semmilyen egyéb uniós, illetve hazai forrásból nem kerülhetnek elszámolásra.</w:t>
      </w:r>
    </w:p>
    <w:p w14:paraId="1E09D402"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A KKV-nak kötelezettséget kell vállalnia arra, hogy a támogatási szerződés zárásáig a tisztességtelen piaci magatartás és versenykorlátozás tilalmáról szóló 1996. évi LVII. törvény 23. § (2) bekezdésének megfelelően a vállalkozást közvetlen irányítása alatt tartja, így többek között közvetlen és közvetett tulajdonosi struktúráját a BÉT tájékoztatása nélkül nem változtatja meg. A változásról 5 (öt) munkanapon belül írásban tájékoztatja a BÉT-</w:t>
      </w:r>
      <w:proofErr w:type="spellStart"/>
      <w:r w:rsidRPr="00E47F0E">
        <w:rPr>
          <w:rFonts w:ascii="Calibri Light" w:hAnsi="Calibri Light" w:cs="Calibri Light"/>
          <w:sz w:val="22"/>
          <w:szCs w:val="22"/>
        </w:rPr>
        <w:t>et</w:t>
      </w:r>
      <w:proofErr w:type="spellEnd"/>
      <w:r w:rsidRPr="00E47F0E">
        <w:rPr>
          <w:rFonts w:ascii="Calibri Light" w:hAnsi="Calibri Light" w:cs="Calibri Light"/>
          <w:sz w:val="22"/>
          <w:szCs w:val="22"/>
        </w:rPr>
        <w:t xml:space="preserve">. </w:t>
      </w:r>
    </w:p>
    <w:p w14:paraId="7A171A61"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A KKV-nak kötelezettséget kell vállalnia arra, hogy a társaság vezetőjének és közvetlen helyetteseinek személyében bekövetkező változásokról 5 (öt) munkanapon belül írásban tájékoztatja a BÉT-</w:t>
      </w:r>
      <w:proofErr w:type="spellStart"/>
      <w:r w:rsidRPr="00E47F0E">
        <w:rPr>
          <w:rFonts w:ascii="Calibri Light" w:hAnsi="Calibri Light" w:cs="Calibri Light"/>
          <w:sz w:val="22"/>
          <w:szCs w:val="22"/>
        </w:rPr>
        <w:t>et</w:t>
      </w:r>
      <w:proofErr w:type="spellEnd"/>
      <w:r w:rsidRPr="00E47F0E">
        <w:rPr>
          <w:rFonts w:ascii="Calibri Light" w:hAnsi="Calibri Light" w:cs="Calibri Light"/>
          <w:sz w:val="22"/>
          <w:szCs w:val="22"/>
        </w:rPr>
        <w:t>.</w:t>
      </w:r>
    </w:p>
    <w:p w14:paraId="635BEA48"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A KKV-nak kötelezettséget kell vállalnia arra, hogy a projekt szakmai zárásáról a támogatási megállapodásban meghatározottak szerint beszámol.</w:t>
      </w:r>
    </w:p>
    <w:p w14:paraId="5837AD7D" w14:textId="77777777" w:rsidR="00476C23"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A KKV-nak vállalnia kell, hogy a projekt keretében megvalósítja azokat a tevékenységeket, amelyeket a kérelemben feltüntetett tevékenységlistában megjelölt.</w:t>
      </w:r>
    </w:p>
    <w:p w14:paraId="040ABCFF" w14:textId="023E49C9" w:rsidR="00814E0C" w:rsidRPr="00E47F0E" w:rsidRDefault="00476C23" w:rsidP="00476C23">
      <w:pPr>
        <w:pStyle w:val="Listaszerbekezds"/>
        <w:numPr>
          <w:ilvl w:val="1"/>
          <w:numId w:val="7"/>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A KKV-nak vállalnia kell, hogy a projekthez kapcsolódó nyilvános eseményeken, kommunikációjában és viselkedésében a KKV esélytudatosságot fejez ki: nem közvetít szegregációt, csökkenti a csoportokra vonatkozó meglévő</w:t>
      </w:r>
      <w:r w:rsidRPr="00E47F0E">
        <w:rPr>
          <w:rFonts w:ascii="Calibri Light" w:hAnsi="Calibri Light" w:cs="Calibri Light"/>
          <w:bCs/>
          <w:color w:val="auto"/>
          <w:sz w:val="22"/>
          <w:szCs w:val="22"/>
          <w:lang w:eastAsia="hu-HU"/>
        </w:rPr>
        <w:t xml:space="preserve"> előítéleteket</w:t>
      </w:r>
      <w:r w:rsidR="00814E0C" w:rsidRPr="00E47F0E">
        <w:rPr>
          <w:rFonts w:ascii="Calibri Light" w:hAnsi="Calibri Light" w:cs="Calibri Light"/>
          <w:bCs/>
          <w:color w:val="auto"/>
          <w:sz w:val="22"/>
          <w:szCs w:val="22"/>
          <w:lang w:eastAsia="hu-HU"/>
        </w:rPr>
        <w:t>.</w:t>
      </w:r>
    </w:p>
    <w:p w14:paraId="2B013A16" w14:textId="77777777" w:rsidR="00814E0C" w:rsidRPr="00E47F0E"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64" w:name="_Toc97736848"/>
      <w:r w:rsidRPr="00E47F0E">
        <w:rPr>
          <w:rFonts w:ascii="Calibri Light" w:hAnsi="Calibri Light" w:cs="Calibri Light"/>
          <w:b w:val="0"/>
          <w:color w:val="auto"/>
          <w:sz w:val="22"/>
          <w:szCs w:val="22"/>
        </w:rPr>
        <w:lastRenderedPageBreak/>
        <w:t>Mérföldkövek</w:t>
      </w:r>
      <w:bookmarkEnd w:id="64"/>
    </w:p>
    <w:p w14:paraId="691E215A" w14:textId="77777777" w:rsidR="00814E0C" w:rsidRPr="00E47F0E" w:rsidRDefault="00814E0C" w:rsidP="008D7F19">
      <w:pPr>
        <w:pStyle w:val="Listaszerbekezds"/>
        <w:spacing w:after="0" w:line="280" w:lineRule="atLeast"/>
        <w:jc w:val="both"/>
        <w:rPr>
          <w:rFonts w:ascii="Calibri Light" w:hAnsi="Calibri Light" w:cs="Calibri Light"/>
          <w:sz w:val="22"/>
          <w:szCs w:val="22"/>
        </w:rPr>
      </w:pPr>
    </w:p>
    <w:p w14:paraId="43F25ED9" w14:textId="57F20070" w:rsidR="000E6960" w:rsidRPr="00E47F0E" w:rsidRDefault="000E6960" w:rsidP="00BD5D51">
      <w:pPr>
        <w:pStyle w:val="Listaszerbekezds"/>
        <w:spacing w:before="240" w:after="240" w:line="280" w:lineRule="atLeast"/>
        <w:ind w:left="0"/>
        <w:jc w:val="both"/>
        <w:rPr>
          <w:rFonts w:ascii="Calibri Light" w:hAnsi="Calibri Light" w:cs="Calibri Light"/>
          <w:sz w:val="22"/>
          <w:szCs w:val="22"/>
        </w:rPr>
      </w:pPr>
      <w:r w:rsidRPr="00E47F0E">
        <w:rPr>
          <w:rFonts w:ascii="Calibri Light" w:hAnsi="Calibri Light" w:cs="Calibri Light"/>
          <w:sz w:val="22"/>
          <w:szCs w:val="22"/>
        </w:rPr>
        <w:t xml:space="preserve">A projekt megvalósítása során </w:t>
      </w:r>
      <w:r w:rsidR="00DD4FAA" w:rsidRPr="00E47F0E">
        <w:rPr>
          <w:rFonts w:ascii="Calibri Light" w:hAnsi="Calibri Light" w:cs="Calibri Light"/>
          <w:sz w:val="22"/>
          <w:szCs w:val="22"/>
        </w:rPr>
        <w:t>1</w:t>
      </w:r>
      <w:r w:rsidRPr="00E47F0E">
        <w:rPr>
          <w:rFonts w:ascii="Calibri Light" w:hAnsi="Calibri Light" w:cs="Calibri Light"/>
          <w:sz w:val="22"/>
          <w:szCs w:val="22"/>
        </w:rPr>
        <w:t xml:space="preserve"> mérföldkövet szükséges tervezni</w:t>
      </w:r>
      <w:r w:rsidR="00A7726B" w:rsidRPr="00E47F0E">
        <w:rPr>
          <w:rFonts w:ascii="Calibri Light" w:hAnsi="Calibri Light" w:cs="Calibri Light"/>
          <w:sz w:val="22"/>
          <w:szCs w:val="22"/>
        </w:rPr>
        <w:t xml:space="preserve"> az alábbiak szerint: </w:t>
      </w:r>
      <w:bookmarkStart w:id="65" w:name="_Hlk507407833"/>
    </w:p>
    <w:p w14:paraId="72CCDD24" w14:textId="77777777" w:rsidR="00BD5D51" w:rsidRPr="00E47F0E" w:rsidRDefault="00BD5D51" w:rsidP="00B059FA">
      <w:pPr>
        <w:pStyle w:val="Listaszerbekezds"/>
        <w:spacing w:before="240" w:after="240" w:line="280" w:lineRule="atLeast"/>
        <w:ind w:left="0"/>
        <w:jc w:val="both"/>
        <w:rPr>
          <w:rFonts w:ascii="Calibri Light" w:hAnsi="Calibri Light" w:cs="Calibri Light"/>
          <w:sz w:val="22"/>
          <w:szCs w:val="22"/>
        </w:rPr>
      </w:pPr>
    </w:p>
    <w:tbl>
      <w:tblPr>
        <w:tblW w:w="0" w:type="auto"/>
        <w:jc w:val="center"/>
        <w:tblCellMar>
          <w:left w:w="0" w:type="dxa"/>
          <w:right w:w="0" w:type="dxa"/>
        </w:tblCellMar>
        <w:tblLook w:val="04A0" w:firstRow="1" w:lastRow="0" w:firstColumn="1" w:lastColumn="0" w:noHBand="0" w:noVBand="1"/>
      </w:tblPr>
      <w:tblGrid>
        <w:gridCol w:w="2286"/>
        <w:gridCol w:w="2288"/>
        <w:gridCol w:w="2847"/>
        <w:gridCol w:w="1971"/>
      </w:tblGrid>
      <w:tr w:rsidR="00CC52F0" w:rsidRPr="00E47F0E" w14:paraId="5DC6D7F2" w14:textId="77777777" w:rsidTr="00646981">
        <w:trPr>
          <w:jc w:val="center"/>
        </w:trPr>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83BDEF" w14:textId="77777777" w:rsidR="00CC52F0" w:rsidRPr="00E47F0E" w:rsidRDefault="00CC52F0" w:rsidP="00CC52F0">
            <w:pPr>
              <w:pStyle w:val="Listaszerbekezds"/>
              <w:spacing w:line="280" w:lineRule="atLeast"/>
              <w:ind w:left="0"/>
              <w:jc w:val="center"/>
              <w:rPr>
                <w:rFonts w:ascii="Calibri Light" w:hAnsi="Calibri Light" w:cs="Calibri Light"/>
                <w:sz w:val="22"/>
              </w:rPr>
            </w:pPr>
            <w:r w:rsidRPr="00E47F0E">
              <w:rPr>
                <w:rFonts w:ascii="Calibri Light" w:hAnsi="Calibri Light" w:cs="Calibri Light"/>
                <w:sz w:val="22"/>
              </w:rPr>
              <w:t>Mérföldkő sorszáma</w:t>
            </w:r>
          </w:p>
        </w:tc>
        <w:tc>
          <w:tcPr>
            <w:tcW w:w="22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1A33E5" w14:textId="655C0FF7" w:rsidR="00CC52F0" w:rsidRPr="00E47F0E" w:rsidRDefault="003578A2" w:rsidP="00CC52F0">
            <w:pPr>
              <w:pStyle w:val="Listaszerbekezds"/>
              <w:spacing w:line="280" w:lineRule="atLeast"/>
              <w:ind w:left="0"/>
              <w:jc w:val="center"/>
              <w:rPr>
                <w:rFonts w:ascii="Calibri Light" w:hAnsi="Calibri Light" w:cs="Calibri Light"/>
                <w:sz w:val="22"/>
              </w:rPr>
            </w:pPr>
            <w:r w:rsidRPr="00E47F0E">
              <w:rPr>
                <w:rFonts w:ascii="Calibri Light" w:hAnsi="Calibri Light" w:cs="Calibri Light"/>
                <w:sz w:val="22"/>
              </w:rPr>
              <w:t>Dátum</w:t>
            </w:r>
          </w:p>
        </w:tc>
        <w:tc>
          <w:tcPr>
            <w:tcW w:w="28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45A944" w14:textId="77777777" w:rsidR="00CC52F0" w:rsidRPr="00E47F0E" w:rsidRDefault="00CC52F0" w:rsidP="00CC52F0">
            <w:pPr>
              <w:pStyle w:val="Listaszerbekezds"/>
              <w:spacing w:line="280" w:lineRule="atLeast"/>
              <w:ind w:left="0"/>
              <w:jc w:val="center"/>
              <w:rPr>
                <w:rFonts w:ascii="Calibri Light" w:hAnsi="Calibri Light" w:cs="Calibri Light"/>
                <w:sz w:val="22"/>
              </w:rPr>
            </w:pPr>
            <w:r w:rsidRPr="00E47F0E">
              <w:rPr>
                <w:rFonts w:ascii="Calibri Light" w:hAnsi="Calibri Light" w:cs="Calibri Light"/>
                <w:sz w:val="22"/>
              </w:rPr>
              <w:t>Minimum követelmény az adott mérföldkő elérésekor</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7B5DB5" w14:textId="77777777" w:rsidR="00CC52F0" w:rsidRPr="00E47F0E" w:rsidRDefault="00CC52F0" w:rsidP="00CC52F0">
            <w:pPr>
              <w:pStyle w:val="Listaszerbekezds"/>
              <w:spacing w:line="280" w:lineRule="atLeast"/>
              <w:ind w:left="0"/>
              <w:jc w:val="center"/>
              <w:rPr>
                <w:rFonts w:ascii="Calibri Light" w:hAnsi="Calibri Light" w:cs="Calibri Light"/>
                <w:sz w:val="22"/>
              </w:rPr>
            </w:pPr>
            <w:r w:rsidRPr="00E47F0E">
              <w:rPr>
                <w:rFonts w:ascii="Calibri Light" w:hAnsi="Calibri Light" w:cs="Calibri Light"/>
                <w:sz w:val="22"/>
              </w:rPr>
              <w:t>A projekt összköltségének maximálisan tervezhető és elszámolható költsége %-ban</w:t>
            </w:r>
          </w:p>
        </w:tc>
      </w:tr>
      <w:tr w:rsidR="00646981" w:rsidRPr="00E47F0E" w14:paraId="1A6E3810" w14:textId="77777777" w:rsidTr="00B059FA">
        <w:trPr>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574E09" w14:textId="4258404F" w:rsidR="00646981" w:rsidRPr="00E47F0E" w:rsidRDefault="00646981" w:rsidP="00646981">
            <w:pPr>
              <w:spacing w:line="280" w:lineRule="atLeast"/>
              <w:jc w:val="center"/>
              <w:rPr>
                <w:rFonts w:ascii="Calibri Light" w:hAnsi="Calibri Light" w:cs="Calibri Light"/>
                <w:sz w:val="22"/>
                <w:szCs w:val="22"/>
                <w:lang w:eastAsia="hu-HU"/>
              </w:rPr>
            </w:pPr>
            <w:r w:rsidRPr="00E47F0E">
              <w:rPr>
                <w:rFonts w:ascii="Calibri Light" w:hAnsi="Calibri Light" w:cs="Calibri Light"/>
                <w:sz w:val="22"/>
                <w:szCs w:val="22"/>
              </w:rPr>
              <w:t>1.</w:t>
            </w:r>
            <w:r w:rsidR="003578A2" w:rsidRPr="00E47F0E">
              <w:rPr>
                <w:rFonts w:ascii="Calibri Light" w:hAnsi="Calibri Light" w:cs="Calibri Light"/>
                <w:sz w:val="22"/>
                <w:szCs w:val="22"/>
              </w:rPr>
              <w:t xml:space="preserve"> </w:t>
            </w:r>
            <w:r w:rsidRPr="00E47F0E">
              <w:rPr>
                <w:rFonts w:ascii="Calibri Light" w:hAnsi="Calibri Light" w:cs="Calibri Light"/>
                <w:sz w:val="22"/>
                <w:szCs w:val="22"/>
              </w:rPr>
              <w:t>mérföldkő</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2059710F" w14:textId="3AB5D059" w:rsidR="00646981" w:rsidRPr="00E47F0E" w:rsidRDefault="003578A2" w:rsidP="00C179CD">
            <w:pPr>
              <w:spacing w:line="280" w:lineRule="atLeast"/>
              <w:jc w:val="center"/>
              <w:rPr>
                <w:rFonts w:ascii="Calibri Light" w:hAnsi="Calibri Light" w:cs="Calibri Light"/>
                <w:sz w:val="22"/>
                <w:szCs w:val="22"/>
                <w:lang w:eastAsia="hu-HU"/>
              </w:rPr>
            </w:pPr>
            <w:r w:rsidRPr="00E47F0E">
              <w:rPr>
                <w:rFonts w:ascii="Calibri Light" w:hAnsi="Calibri Light" w:cs="Calibri Light"/>
                <w:sz w:val="22"/>
                <w:szCs w:val="22"/>
              </w:rPr>
              <w:t>a képzés</w:t>
            </w:r>
            <w:r w:rsidR="00CA126E" w:rsidRPr="00E47F0E">
              <w:rPr>
                <w:rFonts w:ascii="Calibri Light" w:hAnsi="Calibri Light" w:cs="Calibri Light"/>
                <w:sz w:val="22"/>
                <w:szCs w:val="22"/>
              </w:rPr>
              <w:t>t</w:t>
            </w:r>
            <w:r w:rsidRPr="00E47F0E">
              <w:rPr>
                <w:rFonts w:ascii="Calibri Light" w:hAnsi="Calibri Light" w:cs="Calibri Light"/>
                <w:sz w:val="22"/>
                <w:szCs w:val="22"/>
              </w:rPr>
              <w:t xml:space="preserve"> igazoló okirat kiállításának dátuma</w:t>
            </w:r>
            <w:r w:rsidR="00C179CD" w:rsidRPr="00E47F0E">
              <w:rPr>
                <w:rFonts w:ascii="Calibri Light" w:hAnsi="Calibri Light" w:cs="Calibri Light"/>
                <w:sz w:val="22"/>
                <w:szCs w:val="22"/>
              </w:rPr>
              <w:t xml:space="preserve">, de legkésőbb </w:t>
            </w:r>
            <w:r w:rsidR="00C179CD" w:rsidRPr="00E47F0E">
              <w:rPr>
                <w:rFonts w:ascii="Calibri Light" w:hAnsi="Calibri Light" w:cs="Calibri Light"/>
                <w:sz w:val="22"/>
                <w:szCs w:val="22"/>
              </w:rPr>
              <w:br/>
              <w:t xml:space="preserve">2022. december 31. </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2253125C" w14:textId="7198BE13" w:rsidR="00646981" w:rsidRPr="00E47F0E" w:rsidRDefault="00DD4FAA" w:rsidP="00646981">
            <w:pPr>
              <w:spacing w:line="280" w:lineRule="atLeast"/>
              <w:jc w:val="center"/>
              <w:rPr>
                <w:rFonts w:ascii="Calibri Light" w:hAnsi="Calibri Light" w:cs="Calibri Light"/>
                <w:sz w:val="22"/>
                <w:szCs w:val="22"/>
                <w:lang w:eastAsia="hu-HU"/>
              </w:rPr>
            </w:pPr>
            <w:r w:rsidRPr="00E47F0E">
              <w:rPr>
                <w:rFonts w:ascii="Calibri Light" w:hAnsi="Calibri Light" w:cs="Calibri Light"/>
                <w:sz w:val="22"/>
                <w:szCs w:val="22"/>
              </w:rPr>
              <w:t>ESG-képzésen való részvétel</w:t>
            </w:r>
            <w:r w:rsidR="00971878" w:rsidRPr="00E47F0E">
              <w:rPr>
                <w:rFonts w:ascii="Calibri Light" w:hAnsi="Calibri Light" w:cs="Calibri Light"/>
                <w:sz w:val="22"/>
                <w:szCs w:val="22"/>
              </w:rPr>
              <w:t>t igazoló dokumentum (</w:t>
            </w:r>
            <w:r w:rsidR="00CA126E" w:rsidRPr="00E47F0E">
              <w:rPr>
                <w:rFonts w:ascii="Calibri Light" w:hAnsi="Calibri Light" w:cs="Calibri Light"/>
                <w:sz w:val="22"/>
                <w:szCs w:val="22"/>
              </w:rPr>
              <w:t>igazolás</w:t>
            </w:r>
            <w:r w:rsidR="00971878" w:rsidRPr="00E47F0E">
              <w:rPr>
                <w:rFonts w:ascii="Calibri Light" w:hAnsi="Calibri Light" w:cs="Calibri Light"/>
                <w:sz w:val="22"/>
                <w:szCs w:val="22"/>
              </w:rPr>
              <w:t>)</w:t>
            </w:r>
            <w:r w:rsidR="003578A2" w:rsidRPr="00E47F0E">
              <w:rPr>
                <w:rFonts w:ascii="Calibri Light" w:hAnsi="Calibri Light" w:cs="Calibri Light"/>
                <w:sz w:val="22"/>
                <w:szCs w:val="22"/>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7F418F4" w14:textId="2F9088AF" w:rsidR="00646981" w:rsidRPr="00E47F0E" w:rsidRDefault="00DD4FAA" w:rsidP="00646981">
            <w:pPr>
              <w:spacing w:line="280" w:lineRule="atLeast"/>
              <w:jc w:val="center"/>
              <w:rPr>
                <w:rFonts w:ascii="Calibri Light" w:hAnsi="Calibri Light" w:cs="Calibri Light"/>
                <w:sz w:val="22"/>
                <w:szCs w:val="22"/>
                <w:lang w:eastAsia="hu-HU"/>
              </w:rPr>
            </w:pPr>
            <w:r w:rsidRPr="00E47F0E">
              <w:rPr>
                <w:rFonts w:ascii="Calibri Light" w:hAnsi="Calibri Light" w:cs="Calibri Light"/>
                <w:sz w:val="22"/>
                <w:szCs w:val="22"/>
              </w:rPr>
              <w:t>100</w:t>
            </w:r>
            <w:r w:rsidR="00646981" w:rsidRPr="00E47F0E">
              <w:rPr>
                <w:rFonts w:ascii="Calibri Light" w:hAnsi="Calibri Light" w:cs="Calibri Light"/>
                <w:sz w:val="22"/>
                <w:szCs w:val="22"/>
              </w:rPr>
              <w:t>%</w:t>
            </w:r>
          </w:p>
        </w:tc>
      </w:tr>
      <w:bookmarkEnd w:id="65"/>
    </w:tbl>
    <w:p w14:paraId="6B722A35" w14:textId="77777777" w:rsidR="00CC52F0" w:rsidRPr="00E47F0E" w:rsidRDefault="00CC52F0" w:rsidP="0072564E">
      <w:pPr>
        <w:pStyle w:val="Listaszerbekezds"/>
        <w:spacing w:after="0" w:line="280" w:lineRule="atLeast"/>
        <w:ind w:left="0"/>
        <w:jc w:val="both"/>
        <w:rPr>
          <w:rFonts w:ascii="Calibri Light" w:hAnsi="Calibri Light" w:cs="Calibri Light"/>
          <w:sz w:val="22"/>
          <w:szCs w:val="22"/>
        </w:rPr>
      </w:pPr>
    </w:p>
    <w:p w14:paraId="0B85C659" w14:textId="77777777" w:rsidR="00476C23" w:rsidRPr="00E47F0E" w:rsidRDefault="00476C23" w:rsidP="00476C23">
      <w:pPr>
        <w:pStyle w:val="Listaszerbekezds"/>
        <w:spacing w:after="0" w:line="280" w:lineRule="atLeast"/>
        <w:ind w:left="0"/>
        <w:jc w:val="both"/>
        <w:rPr>
          <w:rFonts w:ascii="Calibri Light" w:hAnsi="Calibri Light" w:cs="Calibri Light"/>
          <w:sz w:val="22"/>
          <w:szCs w:val="22"/>
        </w:rPr>
      </w:pPr>
      <w:r w:rsidRPr="00E47F0E">
        <w:rPr>
          <w:rFonts w:ascii="Calibri Light" w:hAnsi="Calibri Light" w:cs="Calibri Light"/>
          <w:sz w:val="22"/>
          <w:szCs w:val="22"/>
        </w:rPr>
        <w:t xml:space="preserve">A felhívásra való jelentkezés feltétele, hogy a támogatást igénylő vállalkozás a BÉT által akkreditált ESG-képzők egyikétől nyilatkozattal rendelkezzen, amely feljogosítja az ESG-képzések egyikén való részvételre. Az akkreditált ESG-képző nyilatkozata tartalmazza a kiválasztott képzést, </w:t>
      </w:r>
      <w:r w:rsidRPr="00E47F0E">
        <w:rPr>
          <w:rFonts w:ascii="Calibri Light" w:hAnsi="Calibri Light" w:cs="Calibri Light"/>
          <w:color w:val="auto"/>
          <w:sz w:val="22"/>
          <w:szCs w:val="22"/>
          <w:lang w:eastAsia="hu-HU"/>
        </w:rPr>
        <w:t>a képzés várható helyét és módját</w:t>
      </w:r>
      <w:r w:rsidRPr="00E47F0E">
        <w:rPr>
          <w:rFonts w:ascii="Calibri Light" w:hAnsi="Calibri Light" w:cs="Calibri Light"/>
          <w:sz w:val="22"/>
          <w:szCs w:val="22"/>
        </w:rPr>
        <w:t xml:space="preserve">, az azon részt vevő személyek számát és a képzés várható időpontját (2. melléklet). A képzésnek legkésőbb 2022. december 31-ig le kell zajlania. </w:t>
      </w:r>
    </w:p>
    <w:p w14:paraId="261703B9" w14:textId="77777777" w:rsidR="00476C23" w:rsidRPr="00E47F0E" w:rsidRDefault="00476C23" w:rsidP="00476C23">
      <w:pPr>
        <w:pStyle w:val="Listaszerbekezds"/>
        <w:spacing w:after="0" w:line="280" w:lineRule="atLeast"/>
        <w:ind w:left="0"/>
        <w:jc w:val="both"/>
        <w:rPr>
          <w:rFonts w:ascii="Calibri Light" w:hAnsi="Calibri Light" w:cs="Calibri Light"/>
          <w:sz w:val="22"/>
          <w:szCs w:val="22"/>
        </w:rPr>
      </w:pPr>
    </w:p>
    <w:p w14:paraId="5BF69D4F" w14:textId="77777777" w:rsidR="00476C23" w:rsidRPr="00E47F0E" w:rsidRDefault="00476C23" w:rsidP="00476C23">
      <w:pPr>
        <w:pStyle w:val="Listaszerbekezds"/>
        <w:spacing w:after="0" w:line="280" w:lineRule="atLeast"/>
        <w:ind w:left="0"/>
        <w:jc w:val="both"/>
        <w:rPr>
          <w:rFonts w:ascii="Calibri Light" w:hAnsi="Calibri Light" w:cs="Calibri Light"/>
          <w:sz w:val="22"/>
          <w:szCs w:val="22"/>
        </w:rPr>
      </w:pPr>
      <w:r w:rsidRPr="00E47F0E">
        <w:rPr>
          <w:rFonts w:ascii="Calibri Light" w:hAnsi="Calibri Light" w:cs="Calibri Light"/>
          <w:sz w:val="22"/>
          <w:szCs w:val="22"/>
        </w:rPr>
        <w:t xml:space="preserve">A projekt ütemezett megvalósítása érdekében a felhívás rendelkezése alapján, a támogatást igénylő egyetlen egy mérföldkövet határoz meg a projekt céljának elérése érdekében. A mérföldkő a projekt megvalósítása szempontjából jelentős időpont, amelyhez a projekt megvalósítása révén elért szakmai vagy műszaki eredmény kapcsolódik, vagy az elérendő eredmény egy jól körül határolható fejlesztési szakasza lezárul. Az ESG-képzési program esetében a képzésen való részvétel ez a mérföldkő, amelyet a jelenlétet igazoló dokumentáció és a kurzus zárására megszabott feltételek teljesítése esetén az ESG-képző igazol le a képzésen részt vevők (oklevél) és a támogatásban részesített KKV számára (igazolás).  </w:t>
      </w:r>
    </w:p>
    <w:p w14:paraId="1EFDB605" w14:textId="77777777" w:rsidR="00476C23" w:rsidRPr="00E47F0E" w:rsidRDefault="00476C23" w:rsidP="00476C23">
      <w:pPr>
        <w:pStyle w:val="Listaszerbekezds"/>
        <w:spacing w:after="0" w:line="280" w:lineRule="atLeast"/>
        <w:ind w:left="0"/>
        <w:jc w:val="both"/>
        <w:rPr>
          <w:rFonts w:ascii="Calibri Light" w:hAnsi="Calibri Light" w:cs="Calibri Light"/>
          <w:sz w:val="22"/>
          <w:szCs w:val="22"/>
        </w:rPr>
      </w:pPr>
    </w:p>
    <w:p w14:paraId="063C9AE3" w14:textId="77777777" w:rsidR="00476C23" w:rsidRPr="00E47F0E" w:rsidRDefault="00476C23" w:rsidP="00476C23">
      <w:pPr>
        <w:pStyle w:val="Listaszerbekezds"/>
        <w:spacing w:after="0" w:line="280" w:lineRule="atLeast"/>
        <w:ind w:left="0"/>
        <w:jc w:val="both"/>
        <w:rPr>
          <w:rFonts w:ascii="Calibri Light" w:hAnsi="Calibri Light" w:cs="Calibri Light"/>
          <w:sz w:val="22"/>
          <w:szCs w:val="22"/>
        </w:rPr>
      </w:pPr>
      <w:r w:rsidRPr="00E47F0E">
        <w:rPr>
          <w:rFonts w:ascii="Calibri Light" w:hAnsi="Calibri Light" w:cs="Calibri Light"/>
          <w:sz w:val="22"/>
          <w:szCs w:val="22"/>
        </w:rPr>
        <w:t xml:space="preserve">A KKV benyújtja a támogatási szerződés zárásához szükséges, a szakmai teljesítést igazoló okiratot (a kurzus teljesítéséről szóló igazolást) a BÉT felé. A támogatási megállapodásban foglalt ütemezés szerinti a KKV a mérföldkő elérését követő 12 munkanapon belül köteles a szakmai teljesítést igazoló okiratot megküldeni a BÉT számára. A BÉT ellenőrzi a benyújtott igazolást, amelyhez kötődően hiánypótlást írhat elő, és 12 napon belül befogadja azt. </w:t>
      </w:r>
    </w:p>
    <w:p w14:paraId="5E0EAB5D" w14:textId="77777777" w:rsidR="00476C23" w:rsidRPr="00E47F0E" w:rsidRDefault="00476C23" w:rsidP="00476C23">
      <w:pPr>
        <w:pStyle w:val="Listaszerbekezds"/>
        <w:spacing w:after="0" w:line="280" w:lineRule="atLeast"/>
        <w:ind w:left="0"/>
        <w:jc w:val="both"/>
        <w:rPr>
          <w:rFonts w:ascii="Calibri Light" w:hAnsi="Calibri Light" w:cs="Calibri Light"/>
          <w:sz w:val="22"/>
          <w:szCs w:val="22"/>
        </w:rPr>
      </w:pPr>
    </w:p>
    <w:p w14:paraId="3B6E86BF" w14:textId="48213C57" w:rsidR="002905BC" w:rsidRPr="00E47F0E" w:rsidRDefault="00476C23" w:rsidP="002905BC">
      <w:pPr>
        <w:pStyle w:val="Listaszerbekezds"/>
        <w:spacing w:after="0" w:line="280" w:lineRule="atLeast"/>
        <w:ind w:left="0"/>
        <w:jc w:val="both"/>
        <w:rPr>
          <w:rFonts w:ascii="Calibri Light" w:hAnsi="Calibri Light" w:cs="Calibri Light"/>
          <w:sz w:val="22"/>
          <w:szCs w:val="22"/>
        </w:rPr>
      </w:pPr>
      <w:r w:rsidRPr="00E47F0E">
        <w:rPr>
          <w:rFonts w:ascii="Calibri Light" w:hAnsi="Calibri Light" w:cs="Calibri Light"/>
          <w:sz w:val="22"/>
          <w:szCs w:val="22"/>
        </w:rPr>
        <w:t xml:space="preserve">Felhívjuk a figyelmet, hogy amennyiben az adott mérföldkő elérésekor meghatározott szakmai tartalom nem teljesül, vagy csak részben teljesül, a BÉT a Működési Kézikönyvben foglaltak alapján dönthet a projekt leállításáról, illetve a támogatási megállapodástól való elállásról. Felhívjuk a figyelmet, hogy a műszaki, szakmai tartalom csökkenése esetén a támogatás összege arányosan csökkentésre kerül az érintett tulajdonságtól vagy képességtől való elmaradás arányában. A műszaki, szakmai tartalom csökkenése esetén a BÉT a megállapított támogatás csökkentéséről, a visszafizetési kötelezettség mértékéről és módjáról külön levélben értesíti a projektgazdát. </w:t>
      </w:r>
      <w:r w:rsidR="002905BC" w:rsidRPr="00E47F0E">
        <w:rPr>
          <w:rFonts w:ascii="Calibri Light" w:hAnsi="Calibri Light" w:cs="Calibri Light"/>
          <w:sz w:val="22"/>
          <w:szCs w:val="22"/>
        </w:rPr>
        <w:t xml:space="preserve"> </w:t>
      </w:r>
    </w:p>
    <w:p w14:paraId="455C1C2D" w14:textId="77777777" w:rsidR="00E56BD8" w:rsidRPr="00E47F0E" w:rsidRDefault="00E56BD8" w:rsidP="002905BC">
      <w:pPr>
        <w:pStyle w:val="Listaszerbekezds"/>
        <w:spacing w:after="0" w:line="280" w:lineRule="atLeast"/>
        <w:ind w:left="0"/>
        <w:jc w:val="both"/>
        <w:rPr>
          <w:rFonts w:ascii="Calibri Light" w:hAnsi="Calibri Light" w:cs="Calibri Light"/>
          <w:sz w:val="22"/>
          <w:szCs w:val="22"/>
        </w:rPr>
      </w:pPr>
    </w:p>
    <w:p w14:paraId="1A342F05" w14:textId="77777777" w:rsidR="002905BC" w:rsidRPr="00E47F0E" w:rsidRDefault="002905BC" w:rsidP="002905BC">
      <w:pPr>
        <w:pStyle w:val="Listaszerbekezds"/>
        <w:spacing w:after="0" w:line="280" w:lineRule="atLeast"/>
        <w:ind w:left="0"/>
        <w:jc w:val="both"/>
        <w:rPr>
          <w:rFonts w:ascii="Calibri Light" w:hAnsi="Calibri Light" w:cs="Calibri Light"/>
          <w:sz w:val="22"/>
          <w:szCs w:val="22"/>
        </w:rPr>
      </w:pPr>
      <w:r w:rsidRPr="00E47F0E">
        <w:rPr>
          <w:rFonts w:ascii="Calibri Light" w:hAnsi="Calibri Light" w:cs="Calibri Light"/>
          <w:sz w:val="22"/>
          <w:szCs w:val="22"/>
        </w:rPr>
        <w:t>Amennyiben az elállást megelőzően támogatás folyósítására került sor, abban az esetben a KKV a folyósított támogatási összeget a Ptk. szerinti késedelmi kamattal növelt mértékben, a visszafizetésre kötelezés közlésétől számított harminc napon belül köteles visszafizetni. A kamatszámítás kezdő időpontja a támogatás folyósításának napja, utolsó napja a visszafizetési kötelezettség teljesítésének napja.</w:t>
      </w:r>
    </w:p>
    <w:p w14:paraId="7B385700" w14:textId="77777777" w:rsidR="002905BC" w:rsidRPr="00E47F0E" w:rsidRDefault="002905BC" w:rsidP="00C179CD">
      <w:pPr>
        <w:pStyle w:val="Listaszerbekezds"/>
        <w:spacing w:after="0" w:line="280" w:lineRule="atLeast"/>
        <w:ind w:left="0"/>
        <w:jc w:val="both"/>
        <w:rPr>
          <w:rFonts w:ascii="Calibri Light" w:hAnsi="Calibri Light" w:cs="Calibri Light"/>
          <w:sz w:val="22"/>
          <w:szCs w:val="22"/>
        </w:rPr>
      </w:pPr>
    </w:p>
    <w:p w14:paraId="3F03DD51" w14:textId="35818BB2" w:rsidR="00C179CD" w:rsidRPr="00E47F0E" w:rsidRDefault="00C179CD" w:rsidP="00C179CD">
      <w:pPr>
        <w:pStyle w:val="Listaszerbekezds"/>
        <w:spacing w:after="0" w:line="280" w:lineRule="atLeast"/>
        <w:ind w:left="0"/>
        <w:jc w:val="both"/>
        <w:rPr>
          <w:rFonts w:ascii="Calibri Light" w:hAnsi="Calibri Light" w:cs="Calibri Light"/>
          <w:sz w:val="22"/>
          <w:szCs w:val="22"/>
        </w:rPr>
      </w:pPr>
      <w:r w:rsidRPr="00E47F0E">
        <w:rPr>
          <w:rFonts w:ascii="Calibri Light" w:hAnsi="Calibri Light" w:cs="Calibri Light"/>
          <w:sz w:val="22"/>
          <w:szCs w:val="22"/>
        </w:rPr>
        <w:lastRenderedPageBreak/>
        <w:t>A</w:t>
      </w:r>
      <w:r w:rsidR="002905BC" w:rsidRPr="00E47F0E">
        <w:rPr>
          <w:rFonts w:ascii="Calibri Light" w:hAnsi="Calibri Light" w:cs="Calibri Light"/>
          <w:sz w:val="22"/>
          <w:szCs w:val="22"/>
        </w:rPr>
        <w:t xml:space="preserve"> mérföldkő szakmai zárását követően az</w:t>
      </w:r>
      <w:r w:rsidR="00621E13" w:rsidRPr="00E47F0E">
        <w:rPr>
          <w:rFonts w:ascii="Calibri Light" w:hAnsi="Calibri Light" w:cs="Calibri Light"/>
          <w:sz w:val="22"/>
          <w:szCs w:val="22"/>
        </w:rPr>
        <w:t xml:space="preserve"> </w:t>
      </w:r>
      <w:r w:rsidRPr="00E47F0E">
        <w:rPr>
          <w:rFonts w:ascii="Calibri Light" w:hAnsi="Calibri Light" w:cs="Calibri Light"/>
          <w:sz w:val="22"/>
          <w:szCs w:val="22"/>
        </w:rPr>
        <w:t>ESG</w:t>
      </w:r>
      <w:r w:rsidR="00621E13" w:rsidRPr="00E47F0E">
        <w:rPr>
          <w:rFonts w:ascii="Calibri Light" w:hAnsi="Calibri Light" w:cs="Calibri Light"/>
          <w:sz w:val="22"/>
          <w:szCs w:val="22"/>
        </w:rPr>
        <w:t xml:space="preserve">-képző szervezet </w:t>
      </w:r>
      <w:r w:rsidRPr="00E47F0E">
        <w:rPr>
          <w:rFonts w:ascii="Calibri Light" w:hAnsi="Calibri Light" w:cs="Calibri Light"/>
          <w:sz w:val="22"/>
          <w:szCs w:val="22"/>
        </w:rPr>
        <w:t xml:space="preserve">benyújtja </w:t>
      </w:r>
      <w:r w:rsidR="00621E13" w:rsidRPr="00E47F0E">
        <w:rPr>
          <w:rFonts w:ascii="Calibri Light" w:hAnsi="Calibri Light" w:cs="Calibri Light"/>
          <w:sz w:val="22"/>
          <w:szCs w:val="22"/>
        </w:rPr>
        <w:t xml:space="preserve">a BÉT felé </w:t>
      </w:r>
      <w:r w:rsidRPr="00E47F0E">
        <w:rPr>
          <w:rFonts w:ascii="Calibri Light" w:hAnsi="Calibri Light" w:cs="Calibri Light"/>
          <w:sz w:val="22"/>
          <w:szCs w:val="22"/>
        </w:rPr>
        <w:t xml:space="preserve">a képzésen való részvételt igazoló teljesítési igazolás alapján kiállított számlát, </w:t>
      </w:r>
      <w:r w:rsidR="00621E13" w:rsidRPr="00E47F0E">
        <w:rPr>
          <w:rFonts w:ascii="Calibri Light" w:hAnsi="Calibri Light" w:cs="Calibri Light"/>
          <w:sz w:val="22"/>
          <w:szCs w:val="22"/>
        </w:rPr>
        <w:t>amely alapján</w:t>
      </w:r>
      <w:r w:rsidRPr="00E47F0E">
        <w:rPr>
          <w:rFonts w:ascii="Calibri Light" w:hAnsi="Calibri Light" w:cs="Calibri Light"/>
          <w:sz w:val="22"/>
          <w:szCs w:val="22"/>
        </w:rPr>
        <w:t xml:space="preserve"> a BÉT kiegyenlíti a programban részt vevő KKV képzési díjának a támogatási szerződésben rögzített mértékét (maximum 365.000/</w:t>
      </w:r>
      <w:proofErr w:type="spellStart"/>
      <w:r w:rsidRPr="00E47F0E">
        <w:rPr>
          <w:rFonts w:ascii="Calibri Light" w:hAnsi="Calibri Light" w:cs="Calibri Light"/>
          <w:sz w:val="22"/>
          <w:szCs w:val="22"/>
        </w:rPr>
        <w:t>Ft+ÁFA</w:t>
      </w:r>
      <w:proofErr w:type="spellEnd"/>
      <w:r w:rsidRPr="00E47F0E">
        <w:rPr>
          <w:rFonts w:ascii="Calibri Light" w:hAnsi="Calibri Light" w:cs="Calibri Light"/>
          <w:sz w:val="22"/>
          <w:szCs w:val="22"/>
        </w:rPr>
        <w:t xml:space="preserve">/képzés). </w:t>
      </w:r>
    </w:p>
    <w:p w14:paraId="44D1D777" w14:textId="51544CF9" w:rsidR="00C179CD" w:rsidRPr="00E47F0E" w:rsidRDefault="00C179CD" w:rsidP="00C179CD">
      <w:pPr>
        <w:pStyle w:val="Listaszerbekezds"/>
        <w:spacing w:after="0" w:line="280" w:lineRule="atLeast"/>
        <w:ind w:left="0"/>
        <w:jc w:val="both"/>
        <w:rPr>
          <w:rFonts w:ascii="Calibri Light" w:hAnsi="Calibri Light" w:cs="Calibri Light"/>
          <w:sz w:val="22"/>
          <w:szCs w:val="22"/>
        </w:rPr>
      </w:pPr>
    </w:p>
    <w:p w14:paraId="38609439" w14:textId="0E9D481C" w:rsidR="00621E13" w:rsidRPr="00E47F0E" w:rsidRDefault="00621E13" w:rsidP="00621E13">
      <w:pPr>
        <w:pStyle w:val="Listaszerbekezds"/>
        <w:spacing w:after="0" w:line="280" w:lineRule="atLeast"/>
        <w:ind w:left="0"/>
        <w:jc w:val="both"/>
        <w:rPr>
          <w:rFonts w:ascii="Calibri Light" w:hAnsi="Calibri Light" w:cs="Calibri Light"/>
          <w:sz w:val="22"/>
          <w:szCs w:val="22"/>
        </w:rPr>
      </w:pPr>
      <w:r w:rsidRPr="00E47F0E">
        <w:rPr>
          <w:rFonts w:ascii="Calibri Light" w:hAnsi="Calibri Light" w:cs="Calibri Light"/>
          <w:sz w:val="22"/>
          <w:szCs w:val="22"/>
        </w:rPr>
        <w:t xml:space="preserve">A BÉT gondoskodik a támogatási szerződés lezárásáról és </w:t>
      </w:r>
      <w:proofErr w:type="gramStart"/>
      <w:r w:rsidRPr="00E47F0E">
        <w:rPr>
          <w:rFonts w:ascii="Calibri Light" w:hAnsi="Calibri Light" w:cs="Calibri Light"/>
          <w:sz w:val="22"/>
          <w:szCs w:val="22"/>
        </w:rPr>
        <w:t>a</w:t>
      </w:r>
      <w:proofErr w:type="gramEnd"/>
      <w:r w:rsidRPr="00E47F0E">
        <w:rPr>
          <w:rFonts w:ascii="Calibri Light" w:hAnsi="Calibri Light" w:cs="Calibri Light"/>
          <w:sz w:val="22"/>
          <w:szCs w:val="22"/>
        </w:rPr>
        <w:t xml:space="preserve"> de </w:t>
      </w:r>
      <w:proofErr w:type="spellStart"/>
      <w:r w:rsidRPr="00E47F0E">
        <w:rPr>
          <w:rFonts w:ascii="Calibri Light" w:hAnsi="Calibri Light" w:cs="Calibri Light"/>
          <w:sz w:val="22"/>
          <w:szCs w:val="22"/>
        </w:rPr>
        <w:t>minimis</w:t>
      </w:r>
      <w:proofErr w:type="spellEnd"/>
      <w:r w:rsidRPr="00E47F0E">
        <w:rPr>
          <w:rFonts w:ascii="Calibri Light" w:hAnsi="Calibri Light" w:cs="Calibri Light"/>
          <w:sz w:val="22"/>
          <w:szCs w:val="22"/>
        </w:rPr>
        <w:t xml:space="preserve"> igazolás kiállításáról a KKV számára.</w:t>
      </w:r>
    </w:p>
    <w:p w14:paraId="35C06BAE" w14:textId="77777777" w:rsidR="0072564E" w:rsidRPr="00E47F0E" w:rsidRDefault="0072564E" w:rsidP="0072564E">
      <w:pPr>
        <w:pStyle w:val="Listaszerbekezds"/>
        <w:spacing w:after="0" w:line="280" w:lineRule="atLeast"/>
        <w:ind w:left="0"/>
        <w:jc w:val="both"/>
        <w:rPr>
          <w:rFonts w:ascii="Calibri Light" w:hAnsi="Calibri Light" w:cs="Calibri Light"/>
          <w:sz w:val="22"/>
          <w:szCs w:val="22"/>
        </w:rPr>
      </w:pPr>
    </w:p>
    <w:p w14:paraId="31EFB44D" w14:textId="77777777" w:rsidR="00814E0C" w:rsidRPr="00E47F0E"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66" w:name="_Toc97736849"/>
      <w:r w:rsidRPr="00E47F0E">
        <w:rPr>
          <w:rFonts w:ascii="Calibri Light" w:hAnsi="Calibri Light" w:cs="Calibri Light"/>
          <w:b w:val="0"/>
          <w:color w:val="auto"/>
          <w:sz w:val="22"/>
          <w:szCs w:val="22"/>
        </w:rPr>
        <w:t>Kötelező vállalások</w:t>
      </w:r>
      <w:bookmarkEnd w:id="66"/>
    </w:p>
    <w:p w14:paraId="53E4A964" w14:textId="77777777" w:rsidR="000E6960" w:rsidRPr="00E47F0E" w:rsidRDefault="000E6960" w:rsidP="000E6960">
      <w:pPr>
        <w:spacing w:before="120" w:after="120"/>
        <w:jc w:val="both"/>
        <w:rPr>
          <w:rFonts w:ascii="Calibri Light" w:hAnsi="Calibri Light" w:cs="Calibri Light"/>
          <w:sz w:val="22"/>
          <w:szCs w:val="22"/>
        </w:rPr>
      </w:pPr>
      <w:r w:rsidRPr="00E47F0E">
        <w:rPr>
          <w:rFonts w:ascii="Calibri Light" w:hAnsi="Calibri Light" w:cs="Calibri Light"/>
          <w:sz w:val="22"/>
          <w:szCs w:val="22"/>
        </w:rPr>
        <w:t>Minden alábbi feltétel vállalása kötelező:</w:t>
      </w:r>
    </w:p>
    <w:p w14:paraId="5BF654F0" w14:textId="7EAEF277" w:rsidR="002905BC" w:rsidRPr="00E47F0E" w:rsidRDefault="002905BC" w:rsidP="002905BC">
      <w:pPr>
        <w:pStyle w:val="Norml1"/>
        <w:numPr>
          <w:ilvl w:val="0"/>
          <w:numId w:val="36"/>
        </w:numPr>
        <w:ind w:left="1134" w:hanging="283"/>
        <w:rPr>
          <w:rFonts w:ascii="Calibri Light" w:hAnsi="Calibri Light" w:cs="Calibri Light"/>
          <w:sz w:val="22"/>
          <w:szCs w:val="22"/>
          <w:lang w:eastAsia="en-US"/>
        </w:rPr>
      </w:pPr>
      <w:bookmarkStart w:id="67" w:name="_Toc495567449"/>
      <w:r w:rsidRPr="00E47F0E">
        <w:rPr>
          <w:rFonts w:ascii="Calibri Light" w:hAnsi="Calibri Light" w:cs="Calibri Light"/>
          <w:sz w:val="22"/>
          <w:szCs w:val="22"/>
          <w:lang w:eastAsia="en-US"/>
        </w:rPr>
        <w:t>A KKV a projekt megvalósítása során vállalja, hogy minimum 1 fő munkavállalója részt vesz az ESG-képzési programban;</w:t>
      </w:r>
    </w:p>
    <w:p w14:paraId="142566DD" w14:textId="3E14B3B7" w:rsidR="002905BC" w:rsidRPr="00E47F0E" w:rsidRDefault="002905BC" w:rsidP="002905BC">
      <w:pPr>
        <w:pStyle w:val="Norml1"/>
        <w:numPr>
          <w:ilvl w:val="0"/>
          <w:numId w:val="36"/>
        </w:numPr>
        <w:ind w:left="1134" w:hanging="283"/>
        <w:rPr>
          <w:rFonts w:ascii="Calibri Light" w:hAnsi="Calibri Light" w:cs="Calibri Light"/>
          <w:sz w:val="22"/>
          <w:szCs w:val="22"/>
          <w:lang w:eastAsia="en-US"/>
        </w:rPr>
      </w:pPr>
      <w:r w:rsidRPr="00E47F0E">
        <w:rPr>
          <w:rFonts w:ascii="Calibri Light" w:hAnsi="Calibri Light" w:cs="Calibri Light"/>
          <w:sz w:val="22"/>
          <w:szCs w:val="22"/>
          <w:lang w:eastAsia="en-US"/>
        </w:rPr>
        <w:t xml:space="preserve">a projekt megvalósítása során együttműködik a BÉT által akkreditált ESG-képzőkkel egy ESG-képzési kurzuson való részvétellel, </w:t>
      </w:r>
    </w:p>
    <w:p w14:paraId="4F99EC59" w14:textId="77777777" w:rsidR="002905BC" w:rsidRPr="00E47F0E" w:rsidRDefault="002905BC" w:rsidP="002905BC">
      <w:pPr>
        <w:pStyle w:val="Norml1"/>
        <w:numPr>
          <w:ilvl w:val="0"/>
          <w:numId w:val="36"/>
        </w:numPr>
        <w:ind w:left="1134" w:hanging="283"/>
        <w:rPr>
          <w:rFonts w:ascii="Calibri Light" w:hAnsi="Calibri Light" w:cs="Calibri Light"/>
          <w:sz w:val="22"/>
          <w:szCs w:val="22"/>
          <w:lang w:eastAsia="en-US"/>
        </w:rPr>
      </w:pPr>
      <w:r w:rsidRPr="00E47F0E">
        <w:rPr>
          <w:rFonts w:ascii="Calibri Light" w:hAnsi="Calibri Light" w:cs="Calibri Light"/>
          <w:sz w:val="22"/>
          <w:szCs w:val="22"/>
          <w:lang w:eastAsia="en-US"/>
        </w:rPr>
        <w:t xml:space="preserve">az ESG-képzés zárásához szükséges feltételeket teljesíti (jelenlét, záró értékelés). </w:t>
      </w:r>
    </w:p>
    <w:p w14:paraId="6B287056" w14:textId="77777777" w:rsidR="00025CC2" w:rsidRPr="00E47F0E" w:rsidRDefault="00025CC2"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68" w:name="_Toc97736850"/>
      <w:r w:rsidRPr="00E47F0E">
        <w:rPr>
          <w:rFonts w:ascii="Calibri Light" w:hAnsi="Calibri Light" w:cs="Calibri Light"/>
          <w:color w:val="auto"/>
          <w:sz w:val="24"/>
          <w:szCs w:val="24"/>
        </w:rPr>
        <w:t>A projektvégrehajtás időtartama</w:t>
      </w:r>
      <w:bookmarkEnd w:id="67"/>
      <w:bookmarkEnd w:id="68"/>
    </w:p>
    <w:p w14:paraId="096A8FB4" w14:textId="77777777" w:rsidR="00025CC2" w:rsidRPr="00E47F0E" w:rsidRDefault="00025CC2" w:rsidP="00FC3430">
      <w:pPr>
        <w:pStyle w:val="Cmsor2"/>
        <w:numPr>
          <w:ilvl w:val="2"/>
          <w:numId w:val="14"/>
        </w:numPr>
        <w:spacing w:line="280" w:lineRule="atLeast"/>
        <w:jc w:val="both"/>
        <w:rPr>
          <w:rFonts w:ascii="Calibri Light" w:hAnsi="Calibri Light" w:cs="Calibri Light"/>
          <w:b w:val="0"/>
          <w:color w:val="auto"/>
          <w:sz w:val="22"/>
          <w:szCs w:val="22"/>
        </w:rPr>
      </w:pPr>
      <w:bookmarkStart w:id="69" w:name="_Toc428260676"/>
      <w:bookmarkStart w:id="70" w:name="_Toc445463723"/>
      <w:bookmarkStart w:id="71" w:name="_Toc495567450"/>
      <w:bookmarkStart w:id="72" w:name="_Toc495567452"/>
      <w:bookmarkStart w:id="73" w:name="_Toc97736851"/>
      <w:bookmarkEnd w:id="69"/>
      <w:bookmarkEnd w:id="70"/>
      <w:bookmarkEnd w:id="71"/>
      <w:r w:rsidRPr="00E47F0E">
        <w:rPr>
          <w:rFonts w:ascii="Calibri Light" w:hAnsi="Calibri Light" w:cs="Calibri Light"/>
          <w:b w:val="0"/>
          <w:color w:val="auto"/>
          <w:sz w:val="22"/>
          <w:szCs w:val="22"/>
        </w:rPr>
        <w:t>A projekt megkezdése</w:t>
      </w:r>
      <w:bookmarkEnd w:id="72"/>
      <w:bookmarkEnd w:id="73"/>
    </w:p>
    <w:p w14:paraId="579AFF36" w14:textId="6A52FFBC" w:rsidR="00476C23" w:rsidRPr="00E47F0E" w:rsidRDefault="00476C23" w:rsidP="00476C23">
      <w:pPr>
        <w:spacing w:before="60" w:after="120" w:line="280" w:lineRule="atLeast"/>
        <w:jc w:val="both"/>
        <w:rPr>
          <w:rFonts w:ascii="Calibri Light" w:hAnsi="Calibri Light" w:cs="Calibri Light"/>
          <w:color w:val="auto"/>
          <w:sz w:val="22"/>
          <w:szCs w:val="22"/>
          <w:lang w:eastAsia="hu-HU"/>
        </w:rPr>
      </w:pPr>
      <w:bookmarkStart w:id="74" w:name="_Hlk497410550"/>
      <w:bookmarkStart w:id="75" w:name="_Hlk507599801"/>
      <w:r w:rsidRPr="00E47F0E">
        <w:rPr>
          <w:rFonts w:ascii="Calibri Light" w:hAnsi="Calibri Light" w:cs="Calibri Light"/>
          <w:color w:val="auto"/>
          <w:sz w:val="22"/>
          <w:szCs w:val="22"/>
          <w:lang w:eastAsia="hu-HU"/>
        </w:rPr>
        <w:t xml:space="preserve">Abban az esetben ítélhető meg a 651/2014/EU bizottsági rendelet szerinti támogatás, ha a kedvezményezett még a projekt megkezdése előtt benyújtotta a 651/2014/EU bizottsági rendelet 6. cikk (2) bekezdésében meghatározott kötelező tartalmi elemeket tartalmazó támogatás iránti kérelmét. Támogatás a kérelem benyújtását megelőzően megkezdett projekthez nem igényelhető. Amennyiben megállapítást nyer, hogy a projekt megkezdésére a kérelem benyújtását megelőzően sor került, a kérelem elutasításra, illetve a támogatás visszavonásra kerül. </w:t>
      </w:r>
    </w:p>
    <w:p w14:paraId="25AE5C57" w14:textId="77777777" w:rsidR="001A4C2C" w:rsidRPr="001A4C2C" w:rsidRDefault="001A4C2C" w:rsidP="001A4C2C">
      <w:pPr>
        <w:spacing w:before="60" w:after="120" w:line="280" w:lineRule="atLeast"/>
        <w:jc w:val="both"/>
        <w:rPr>
          <w:rFonts w:ascii="Calibri Light" w:hAnsi="Calibri Light" w:cs="Calibri Light"/>
          <w:sz w:val="22"/>
          <w:szCs w:val="22"/>
        </w:rPr>
      </w:pPr>
      <w:bookmarkStart w:id="76" w:name="_Toc97736852"/>
      <w:bookmarkStart w:id="77" w:name="_Hlk500237068"/>
      <w:bookmarkEnd w:id="74"/>
      <w:bookmarkEnd w:id="75"/>
      <w:r w:rsidRPr="001A4C2C">
        <w:rPr>
          <w:rFonts w:ascii="Calibri Light" w:hAnsi="Calibri Light" w:cs="Calibri Light"/>
          <w:sz w:val="22"/>
          <w:szCs w:val="22"/>
        </w:rPr>
        <w:t xml:space="preserve">A projekt megkezdési időpontjának a támogatási kérelem benyújtását követő nap minősül. A Címzett a támogatási kérelem benyújtását követő napon saját felelősségére megkezdheti a projekt megvalósítását, de az igénybe vett képzési szolgáltatás pénzügyi támogatásához pozitív támogatói döntés, és az azt írásban rögzítő Támogatói Okirat kiállítása szükséges. </w:t>
      </w:r>
    </w:p>
    <w:p w14:paraId="40CBCC85" w14:textId="77777777" w:rsidR="00814E0C" w:rsidRPr="00E47F0E"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r w:rsidRPr="00E47F0E">
        <w:rPr>
          <w:rFonts w:ascii="Calibri Light" w:hAnsi="Calibri Light" w:cs="Calibri Light"/>
          <w:b w:val="0"/>
          <w:color w:val="auto"/>
          <w:sz w:val="22"/>
          <w:szCs w:val="22"/>
        </w:rPr>
        <w:t>A projekt végrehajtására rendelkezésre álló időtartam</w:t>
      </w:r>
      <w:bookmarkEnd w:id="76"/>
      <w:r w:rsidRPr="00E47F0E">
        <w:rPr>
          <w:rFonts w:ascii="Calibri Light" w:hAnsi="Calibri Light" w:cs="Calibri Light"/>
          <w:b w:val="0"/>
          <w:color w:val="auto"/>
          <w:sz w:val="22"/>
          <w:szCs w:val="22"/>
        </w:rPr>
        <w:t xml:space="preserve"> </w:t>
      </w:r>
    </w:p>
    <w:bookmarkEnd w:id="77"/>
    <w:p w14:paraId="1B2EE676" w14:textId="77777777" w:rsidR="00476C23" w:rsidRPr="00E47F0E" w:rsidRDefault="00476C23" w:rsidP="00476C23">
      <w:pPr>
        <w:spacing w:before="60" w:after="12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A projekt fizikai befejezése (azaz a képzési szolgáltatások igénybevételének záródátuma) nem lehet későbbi időpont, mint 2022. december 31. </w:t>
      </w:r>
    </w:p>
    <w:p w14:paraId="714BF30A" w14:textId="77777777" w:rsidR="00476C23" w:rsidRPr="00E47F0E" w:rsidRDefault="00476C23" w:rsidP="00476C23">
      <w:pPr>
        <w:spacing w:before="60" w:after="12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A projekt fizikailag befejezett, amennyiben a projekt keretében támogatott valamennyi tevékenység a Felhívásban meghatározott feltételek mellett teljesült. A projekt fizikai befejezés napjának az utolsó támogatott tevékenység fizikai teljesítésének a napja minősül. </w:t>
      </w:r>
    </w:p>
    <w:p w14:paraId="09B7ACFD" w14:textId="77777777" w:rsidR="00476C23" w:rsidRPr="00E47F0E" w:rsidRDefault="00476C23" w:rsidP="00476C23">
      <w:pPr>
        <w:spacing w:before="60" w:after="12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A támogatást igénylő projekttel kapcsolatos szakmai elszámolás (képzés teljesítését igazoló dokumentum) benyújtásának végső határideje a projekt fizikai befejezését követő 12. munkanap. </w:t>
      </w:r>
    </w:p>
    <w:p w14:paraId="2CC0418A" w14:textId="66741E2E" w:rsidR="00814E0C" w:rsidRPr="00E47F0E" w:rsidRDefault="00476C23" w:rsidP="00476C23">
      <w:pPr>
        <w:spacing w:before="60" w:after="12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A projekt pénzügyi befejezésének minősül, ha a projekt fizikai befejezése megtörtént, valamint a projektmegvalósítás során keletkezett elszámoló bizonylatokat a BÉT az ESG-képző szervezet felé kiegyenlítette. A projekt pénzügyi befejezésének dátuma az elszámolt költségek közül a legkésőbbi</w:t>
      </w:r>
      <w:r w:rsidRPr="00E47F0E">
        <w:rPr>
          <w:rFonts w:ascii="Calibri Light" w:hAnsi="Calibri Light" w:cs="Calibri Light"/>
          <w:sz w:val="22"/>
          <w:szCs w:val="22"/>
        </w:rPr>
        <w:t xml:space="preserve"> kiegyenlítés dátuma. Az alátámasztó dokumentumokra vonatkozó leírást a Működési Kézikönyv 4. fejezete tartalmazza</w:t>
      </w:r>
      <w:r w:rsidR="00814E0C" w:rsidRPr="00E47F0E">
        <w:rPr>
          <w:rFonts w:ascii="Calibri Light" w:hAnsi="Calibri Light" w:cs="Calibri Light"/>
          <w:color w:val="auto"/>
          <w:sz w:val="22"/>
          <w:szCs w:val="22"/>
          <w:lang w:eastAsia="hu-HU"/>
        </w:rPr>
        <w:t xml:space="preserve">. </w:t>
      </w:r>
      <w:bookmarkStart w:id="78" w:name="_Toc405190851"/>
    </w:p>
    <w:p w14:paraId="00CAA81C"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79" w:name="_Toc97736853"/>
      <w:bookmarkEnd w:id="78"/>
      <w:r w:rsidRPr="00E47F0E">
        <w:rPr>
          <w:rFonts w:ascii="Calibri Light" w:hAnsi="Calibri Light" w:cs="Calibri Light"/>
          <w:color w:val="auto"/>
          <w:sz w:val="24"/>
          <w:szCs w:val="24"/>
        </w:rPr>
        <w:lastRenderedPageBreak/>
        <w:t>Projektekkel kapcsolatos egyéb elvárások</w:t>
      </w:r>
      <w:bookmarkEnd w:id="79"/>
    </w:p>
    <w:p w14:paraId="799FEA93" w14:textId="77777777" w:rsidR="00814E0C" w:rsidRPr="00E47F0E"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80" w:name="_Toc97736854"/>
      <w:r w:rsidRPr="00E47F0E">
        <w:rPr>
          <w:rFonts w:ascii="Calibri Light" w:hAnsi="Calibri Light" w:cs="Calibri Light"/>
          <w:b w:val="0"/>
          <w:color w:val="auto"/>
          <w:sz w:val="22"/>
          <w:szCs w:val="22"/>
        </w:rPr>
        <w:t>A projekt területi korlátozása</w:t>
      </w:r>
      <w:bookmarkEnd w:id="80"/>
    </w:p>
    <w:p w14:paraId="06F6F049" w14:textId="15F0EDFC" w:rsidR="000E6960" w:rsidRPr="00E47F0E" w:rsidRDefault="000E6960" w:rsidP="000E6960">
      <w:pPr>
        <w:spacing w:before="200" w:after="12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Olyan vállalkozások támogathatók, amelyek székhelye, telephelye vagy </w:t>
      </w:r>
      <w:proofErr w:type="spellStart"/>
      <w:r w:rsidRPr="00E47F0E">
        <w:rPr>
          <w:rFonts w:ascii="Calibri Light" w:hAnsi="Calibri Light" w:cs="Calibri Light"/>
          <w:sz w:val="22"/>
          <w:szCs w:val="22"/>
        </w:rPr>
        <w:t>fióktelepe</w:t>
      </w:r>
      <w:proofErr w:type="spellEnd"/>
      <w:r w:rsidRPr="00E47F0E">
        <w:rPr>
          <w:rFonts w:ascii="Calibri Light" w:hAnsi="Calibri Light" w:cs="Calibri Light"/>
          <w:sz w:val="22"/>
          <w:szCs w:val="22"/>
        </w:rPr>
        <w:t xml:space="preserve"> </w:t>
      </w:r>
      <w:r w:rsidR="006D7368" w:rsidRPr="00E47F0E">
        <w:rPr>
          <w:rFonts w:ascii="Calibri Light" w:hAnsi="Calibri Light" w:cs="Calibri Light"/>
          <w:sz w:val="22"/>
          <w:szCs w:val="22"/>
        </w:rPr>
        <w:t xml:space="preserve">Pest megyében vagy Budapesten </w:t>
      </w:r>
      <w:r w:rsidRPr="00E47F0E">
        <w:rPr>
          <w:rFonts w:ascii="Calibri Light" w:hAnsi="Calibri Light" w:cs="Calibri Light"/>
          <w:sz w:val="22"/>
          <w:szCs w:val="22"/>
        </w:rPr>
        <w:t xml:space="preserve">található, és vállalják, hogy tevékenységüket a megvalósítási időszak végéig </w:t>
      </w:r>
      <w:r w:rsidR="006D7368" w:rsidRPr="00E47F0E">
        <w:rPr>
          <w:rFonts w:ascii="Calibri Light" w:hAnsi="Calibri Light" w:cs="Calibri Light"/>
          <w:sz w:val="22"/>
          <w:szCs w:val="22"/>
        </w:rPr>
        <w:t>ezekben a térségekben f</w:t>
      </w:r>
      <w:r w:rsidRPr="00E47F0E">
        <w:rPr>
          <w:rFonts w:ascii="Calibri Light" w:hAnsi="Calibri Light" w:cs="Calibri Light"/>
          <w:sz w:val="22"/>
          <w:szCs w:val="22"/>
        </w:rPr>
        <w:t>ogják végezni</w:t>
      </w:r>
      <w:r w:rsidR="00E36291" w:rsidRPr="00E47F0E">
        <w:rPr>
          <w:rFonts w:ascii="Calibri Light" w:hAnsi="Calibri Light" w:cs="Calibri Light"/>
          <w:sz w:val="22"/>
          <w:szCs w:val="22"/>
        </w:rPr>
        <w:t xml:space="preserve">, valamint rendelkeznek legalább 1 fő foglalkoztatottal </w:t>
      </w:r>
      <w:r w:rsidR="006D7368" w:rsidRPr="00E47F0E">
        <w:rPr>
          <w:rFonts w:ascii="Calibri Light" w:hAnsi="Calibri Light" w:cs="Calibri Light"/>
          <w:sz w:val="22"/>
          <w:szCs w:val="22"/>
        </w:rPr>
        <w:t>Pest megyében vagy Budapesten működő telephelyükön</w:t>
      </w:r>
      <w:r w:rsidR="00E36291" w:rsidRPr="00E47F0E">
        <w:rPr>
          <w:rFonts w:ascii="Calibri Light" w:hAnsi="Calibri Light" w:cs="Calibri Light"/>
          <w:sz w:val="22"/>
          <w:szCs w:val="22"/>
        </w:rPr>
        <w:t xml:space="preserve">. </w:t>
      </w:r>
    </w:p>
    <w:p w14:paraId="4A6CC84E" w14:textId="1DAE05B4" w:rsidR="00B75D46" w:rsidRPr="00E47F0E" w:rsidRDefault="002B7622" w:rsidP="000E6960">
      <w:pPr>
        <w:spacing w:before="200" w:after="12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képzés megvalósulásának helyszíne az ESG-képzővel kötött megállapodás alapján lehet az ESG-képző vagy a KKV által biztosított </w:t>
      </w:r>
      <w:proofErr w:type="gramStart"/>
      <w:r w:rsidRPr="00E47F0E">
        <w:rPr>
          <w:rFonts w:ascii="Calibri Light" w:hAnsi="Calibri Light" w:cs="Calibri Light"/>
          <w:sz w:val="22"/>
          <w:szCs w:val="22"/>
        </w:rPr>
        <w:t>online</w:t>
      </w:r>
      <w:proofErr w:type="gramEnd"/>
      <w:r w:rsidRPr="00E47F0E">
        <w:rPr>
          <w:rFonts w:ascii="Calibri Light" w:hAnsi="Calibri Light" w:cs="Calibri Light"/>
          <w:sz w:val="22"/>
          <w:szCs w:val="22"/>
        </w:rPr>
        <w:t xml:space="preserve"> vagy offline helyszín is. A megvalósulási helyszínnek alkalmasnak kell lennie a képzés megvalósítására. A megvalósulási helyszín akkor tekinthető alkalmasnak, ha projekt tárgyát képező tevékenység elvégezhető az online vagy offline térben és a projekt megvalósításhoz biztosított a megfelelő infrastruktúra. A képzési helyszín alkalmasságát a BÉT ellenőrizheti.</w:t>
      </w:r>
    </w:p>
    <w:p w14:paraId="1122BC26" w14:textId="77777777" w:rsidR="00675C8F" w:rsidRPr="00E47F0E" w:rsidRDefault="00814E0C" w:rsidP="001B5BBD">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1" w:name="_Toc405190858"/>
      <w:bookmarkStart w:id="82" w:name="_Toc97736855"/>
      <w:r w:rsidRPr="00E47F0E">
        <w:rPr>
          <w:rFonts w:ascii="Calibri Light" w:hAnsi="Calibri Light" w:cs="Calibri Light"/>
          <w:color w:val="auto"/>
          <w:sz w:val="24"/>
          <w:szCs w:val="24"/>
        </w:rPr>
        <w:t>Fenntartási kötelezettség</w:t>
      </w:r>
      <w:bookmarkEnd w:id="81"/>
      <w:bookmarkEnd w:id="82"/>
      <w:r w:rsidRPr="00E47F0E">
        <w:rPr>
          <w:rFonts w:ascii="Calibri Light" w:hAnsi="Calibri Light" w:cs="Calibri Light"/>
          <w:color w:val="auto"/>
          <w:sz w:val="24"/>
          <w:szCs w:val="24"/>
        </w:rPr>
        <w:t xml:space="preserve"> </w:t>
      </w:r>
    </w:p>
    <w:p w14:paraId="7C98B7F2" w14:textId="77777777" w:rsidR="000E6960" w:rsidRPr="00E47F0E" w:rsidRDefault="000E6960" w:rsidP="000E6960">
      <w:pPr>
        <w:autoSpaceDE w:val="0"/>
        <w:autoSpaceDN w:val="0"/>
        <w:adjustRightInd w:val="0"/>
        <w:spacing w:after="12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megvalósuló projektek kapcsán a projektek </w:t>
      </w:r>
      <w:proofErr w:type="spellStart"/>
      <w:r w:rsidRPr="00E47F0E">
        <w:rPr>
          <w:rFonts w:ascii="Calibri Light" w:hAnsi="Calibri Light" w:cs="Calibri Light"/>
          <w:sz w:val="22"/>
          <w:szCs w:val="22"/>
        </w:rPr>
        <w:t>lezárultát</w:t>
      </w:r>
      <w:proofErr w:type="spellEnd"/>
      <w:r w:rsidRPr="00E47F0E">
        <w:rPr>
          <w:rFonts w:ascii="Calibri Light" w:hAnsi="Calibri Light" w:cs="Calibri Light"/>
          <w:sz w:val="22"/>
          <w:szCs w:val="22"/>
        </w:rPr>
        <w:t xml:space="preserve"> követően fenntartási kötelezettség nem áll fent.</w:t>
      </w:r>
    </w:p>
    <w:p w14:paraId="09D5BD52" w14:textId="77777777" w:rsidR="000E6960" w:rsidRPr="00E47F0E" w:rsidRDefault="000E6960" w:rsidP="000E6960">
      <w:pPr>
        <w:autoSpaceDE w:val="0"/>
        <w:autoSpaceDN w:val="0"/>
        <w:adjustRightInd w:val="0"/>
        <w:spacing w:after="12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KKV-k megvalósítási időszakát követően fennálló kötelezettségek a következők: </w:t>
      </w:r>
    </w:p>
    <w:p w14:paraId="67CCB6BF" w14:textId="77777777" w:rsidR="000E6960" w:rsidRPr="00E47F0E" w:rsidRDefault="000E6960" w:rsidP="000E6960">
      <w:pPr>
        <w:autoSpaceDE w:val="0"/>
        <w:autoSpaceDN w:val="0"/>
        <w:adjustRightInd w:val="0"/>
        <w:spacing w:after="120"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Ellenőrzéstűrési kötelezettség: BÉT, IH, KEHI, ÁSZ, EUTAF, OLAF, Európai Számvevőszék, Európai Bizottság, Magyar Államkincstár és minden egyéb jogszabályban, vagy egyéb megbízásban, szerződésben feljogosított ellenőrző szervezet </w:t>
      </w:r>
      <w:r w:rsidR="001B6E06" w:rsidRPr="00E47F0E">
        <w:rPr>
          <w:rFonts w:ascii="Calibri Light" w:hAnsi="Calibri Light" w:cs="Calibri Light"/>
          <w:sz w:val="22"/>
          <w:szCs w:val="22"/>
        </w:rPr>
        <w:t xml:space="preserve">által végzett </w:t>
      </w:r>
      <w:r w:rsidRPr="00E47F0E">
        <w:rPr>
          <w:rFonts w:ascii="Calibri Light" w:hAnsi="Calibri Light" w:cs="Calibri Light"/>
          <w:sz w:val="22"/>
          <w:szCs w:val="22"/>
        </w:rPr>
        <w:t>ellenőrzés(</w:t>
      </w:r>
      <w:proofErr w:type="spellStart"/>
      <w:r w:rsidRPr="00E47F0E">
        <w:rPr>
          <w:rFonts w:ascii="Calibri Light" w:hAnsi="Calibri Light" w:cs="Calibri Light"/>
          <w:sz w:val="22"/>
          <w:szCs w:val="22"/>
        </w:rPr>
        <w:t>ek</w:t>
      </w:r>
      <w:proofErr w:type="spellEnd"/>
      <w:r w:rsidRPr="00E47F0E">
        <w:rPr>
          <w:rFonts w:ascii="Calibri Light" w:hAnsi="Calibri Light" w:cs="Calibri Light"/>
          <w:sz w:val="22"/>
          <w:szCs w:val="22"/>
        </w:rPr>
        <w:t xml:space="preserve">) tudomásul vételének és az abban való közreműködésnek a kötelezettsége, </w:t>
      </w:r>
    </w:p>
    <w:p w14:paraId="338BB3ED" w14:textId="3BA6AECA" w:rsidR="00814E0C" w:rsidRPr="00E47F0E" w:rsidRDefault="000E6960" w:rsidP="000E6960">
      <w:pPr>
        <w:autoSpaceDE w:val="0"/>
        <w:autoSpaceDN w:val="0"/>
        <w:adjustRightInd w:val="0"/>
        <w:spacing w:after="120" w:line="280" w:lineRule="atLeast"/>
        <w:jc w:val="both"/>
        <w:rPr>
          <w:rFonts w:ascii="Calibri Light" w:hAnsi="Calibri Light" w:cs="Calibri Light"/>
          <w:sz w:val="22"/>
          <w:szCs w:val="22"/>
        </w:rPr>
      </w:pPr>
      <w:r w:rsidRPr="00E47F0E">
        <w:rPr>
          <w:rFonts w:ascii="Calibri Light" w:hAnsi="Calibri Light" w:cs="Calibri Light"/>
          <w:sz w:val="22"/>
          <w:szCs w:val="22"/>
        </w:rPr>
        <w:t>b) Dokumentumok megőrzési kötelezettsége</w:t>
      </w:r>
      <w:r w:rsidR="007E180D" w:rsidRPr="00E47F0E">
        <w:rPr>
          <w:rFonts w:ascii="Calibri Light" w:hAnsi="Calibri Light" w:cs="Calibri Light"/>
          <w:sz w:val="22"/>
          <w:szCs w:val="22"/>
        </w:rPr>
        <w:t>:</w:t>
      </w:r>
      <w:r w:rsidR="003C698B" w:rsidRPr="00E47F0E">
        <w:t xml:space="preserve"> </w:t>
      </w:r>
      <w:r w:rsidR="003C698B" w:rsidRPr="00E47F0E">
        <w:rPr>
          <w:rFonts w:ascii="Calibri Light" w:hAnsi="Calibri Light" w:cs="Calibri Light"/>
          <w:sz w:val="22"/>
          <w:szCs w:val="22"/>
        </w:rPr>
        <w:t xml:space="preserve">a projekt zárását követően 10 évig, </w:t>
      </w:r>
      <w:r w:rsidRPr="00E47F0E">
        <w:rPr>
          <w:rFonts w:ascii="Calibri Light" w:hAnsi="Calibri Light" w:cs="Calibri Light"/>
          <w:sz w:val="22"/>
          <w:szCs w:val="22"/>
        </w:rPr>
        <w:t xml:space="preserve">legalább 2027. december 31-ig. </w:t>
      </w:r>
    </w:p>
    <w:p w14:paraId="11824C37" w14:textId="77777777" w:rsidR="005F5F8B"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3" w:name="_Toc428259232"/>
      <w:bookmarkStart w:id="84" w:name="_Toc428259604"/>
      <w:bookmarkStart w:id="85" w:name="_Toc428260519"/>
      <w:bookmarkStart w:id="86" w:name="_Toc428260605"/>
      <w:bookmarkStart w:id="87" w:name="_Toc428260685"/>
      <w:bookmarkStart w:id="88" w:name="_Toc435707143"/>
      <w:bookmarkStart w:id="89" w:name="_Toc436386565"/>
      <w:bookmarkStart w:id="90" w:name="_Toc445463732"/>
      <w:bookmarkStart w:id="91" w:name="_Toc495560027"/>
      <w:bookmarkStart w:id="92" w:name="_Toc495560087"/>
      <w:bookmarkStart w:id="93" w:name="_Toc495567222"/>
      <w:bookmarkStart w:id="94" w:name="_Toc495567284"/>
      <w:bookmarkStart w:id="95" w:name="_Toc495567345"/>
      <w:bookmarkStart w:id="96" w:name="_Toc495567402"/>
      <w:bookmarkStart w:id="97" w:name="_Toc495567458"/>
      <w:bookmarkStart w:id="98" w:name="_Toc495567515"/>
      <w:bookmarkStart w:id="99" w:name="_Toc495567571"/>
      <w:bookmarkStart w:id="100" w:name="_Toc497414418"/>
      <w:bookmarkStart w:id="101" w:name="_Toc405190860"/>
      <w:bookmarkStart w:id="102" w:name="_Toc97736856"/>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E47F0E">
        <w:rPr>
          <w:rFonts w:ascii="Calibri Light" w:hAnsi="Calibri Light" w:cs="Calibri Light"/>
          <w:color w:val="auto"/>
          <w:sz w:val="24"/>
          <w:szCs w:val="24"/>
        </w:rPr>
        <w:t>Önerő</w:t>
      </w:r>
      <w:bookmarkEnd w:id="101"/>
      <w:bookmarkEnd w:id="102"/>
    </w:p>
    <w:p w14:paraId="3E055160" w14:textId="0CB474A0" w:rsidR="005F5F8B" w:rsidRPr="00E47F0E" w:rsidRDefault="005F5F8B" w:rsidP="005F5F8B">
      <w:pPr>
        <w:jc w:val="both"/>
        <w:rPr>
          <w:rFonts w:ascii="Calibri Light" w:hAnsi="Calibri Light" w:cs="Calibri Light"/>
          <w:sz w:val="22"/>
          <w:szCs w:val="22"/>
        </w:rPr>
      </w:pPr>
      <w:r w:rsidRPr="00E47F0E">
        <w:rPr>
          <w:rFonts w:ascii="Calibri Light" w:hAnsi="Calibri Light" w:cs="Calibri Light"/>
          <w:sz w:val="22"/>
          <w:szCs w:val="22"/>
        </w:rPr>
        <w:t xml:space="preserve">A támogatást igénylőnek </w:t>
      </w:r>
      <w:r w:rsidR="00B61CC6" w:rsidRPr="00E47F0E">
        <w:rPr>
          <w:rFonts w:ascii="Calibri Light" w:hAnsi="Calibri Light" w:cs="Calibri Light"/>
          <w:sz w:val="22"/>
          <w:szCs w:val="22"/>
        </w:rPr>
        <w:t>nem kell</w:t>
      </w:r>
      <w:r w:rsidR="001B5BBD" w:rsidRPr="00E47F0E">
        <w:rPr>
          <w:rFonts w:ascii="Calibri Light" w:hAnsi="Calibri Light" w:cs="Calibri Light"/>
          <w:sz w:val="22"/>
          <w:szCs w:val="22"/>
        </w:rPr>
        <w:t xml:space="preserve"> </w:t>
      </w:r>
      <w:r w:rsidRPr="00E47F0E">
        <w:rPr>
          <w:rFonts w:ascii="Calibri Light" w:hAnsi="Calibri Light" w:cs="Calibri Light"/>
          <w:sz w:val="22"/>
          <w:szCs w:val="22"/>
        </w:rPr>
        <w:t>önerővel rendelkeznie</w:t>
      </w:r>
      <w:r w:rsidR="00B61CC6" w:rsidRPr="00E47F0E">
        <w:rPr>
          <w:rFonts w:ascii="Calibri Light" w:hAnsi="Calibri Light" w:cs="Calibri Light"/>
          <w:sz w:val="22"/>
          <w:szCs w:val="22"/>
        </w:rPr>
        <w:t>,</w:t>
      </w:r>
      <w:r w:rsidR="00777F1E" w:rsidRPr="00E47F0E">
        <w:rPr>
          <w:rFonts w:ascii="Calibri Light" w:hAnsi="Calibri Light" w:cs="Calibri Light"/>
          <w:sz w:val="22"/>
          <w:szCs w:val="22"/>
        </w:rPr>
        <w:t xml:space="preserve"> de a</w:t>
      </w:r>
      <w:r w:rsidRPr="00E47F0E">
        <w:rPr>
          <w:rFonts w:ascii="Calibri Light" w:hAnsi="Calibri Light" w:cs="Calibri Light"/>
          <w:sz w:val="22"/>
          <w:szCs w:val="22"/>
        </w:rPr>
        <w:t xml:space="preserve"> támogatást igénylőnek a projekt </w:t>
      </w:r>
      <w:r w:rsidR="00CA126E" w:rsidRPr="00E47F0E">
        <w:rPr>
          <w:rFonts w:ascii="Calibri Light" w:hAnsi="Calibri Light" w:cs="Calibri Light"/>
          <w:sz w:val="22"/>
          <w:szCs w:val="22"/>
        </w:rPr>
        <w:t xml:space="preserve">el </w:t>
      </w:r>
      <w:r w:rsidRPr="00E47F0E">
        <w:rPr>
          <w:rFonts w:ascii="Calibri Light" w:hAnsi="Calibri Light" w:cs="Calibri Light"/>
          <w:sz w:val="22"/>
          <w:szCs w:val="22"/>
        </w:rPr>
        <w:t>nem számolható költségeit</w:t>
      </w:r>
      <w:r w:rsidR="00B65DCE" w:rsidRPr="00E47F0E">
        <w:rPr>
          <w:rFonts w:ascii="Calibri Light" w:hAnsi="Calibri Light" w:cs="Calibri Light"/>
          <w:sz w:val="22"/>
          <w:szCs w:val="22"/>
        </w:rPr>
        <w:t xml:space="preserve"> </w:t>
      </w:r>
      <w:r w:rsidRPr="00E47F0E">
        <w:rPr>
          <w:rFonts w:ascii="Calibri Light" w:hAnsi="Calibri Light" w:cs="Calibri Light"/>
          <w:sz w:val="22"/>
          <w:szCs w:val="22"/>
        </w:rPr>
        <w:t>önerőből szükséges fedeznie.</w:t>
      </w:r>
    </w:p>
    <w:p w14:paraId="6D0FA6DD" w14:textId="77777777" w:rsidR="00814E0C" w:rsidRPr="00E47F0E"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03" w:name="_Toc405190840"/>
      <w:bookmarkStart w:id="104" w:name="_Toc97736857"/>
      <w:r w:rsidRPr="00E47F0E">
        <w:rPr>
          <w:rFonts w:ascii="Calibri Light" w:hAnsi="Calibri Light" w:cs="Calibri Light"/>
          <w:b/>
          <w:sz w:val="26"/>
          <w:szCs w:val="26"/>
        </w:rPr>
        <w:t>A támogatási kérelmek benyújtásának feltételei</w:t>
      </w:r>
      <w:bookmarkEnd w:id="103"/>
      <w:bookmarkEnd w:id="104"/>
    </w:p>
    <w:p w14:paraId="0C816812" w14:textId="77777777" w:rsidR="00814E0C" w:rsidRPr="00E47F0E" w:rsidRDefault="00814E0C" w:rsidP="008D7F19">
      <w:pPr>
        <w:pStyle w:val="Norml1"/>
        <w:rPr>
          <w:rFonts w:ascii="Calibri Light" w:hAnsi="Calibri Light" w:cs="Calibri Light"/>
          <w:sz w:val="22"/>
          <w:szCs w:val="22"/>
        </w:rPr>
      </w:pPr>
      <w:r w:rsidRPr="00E47F0E">
        <w:rPr>
          <w:rFonts w:ascii="Calibri Light" w:hAnsi="Calibri Light" w:cs="Calibri Light"/>
          <w:sz w:val="22"/>
          <w:szCs w:val="22"/>
        </w:rPr>
        <w:t xml:space="preserve">Amennyiben jelentkezni kíván a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 xml:space="preserve">ra, kérjük a következő </w:t>
      </w:r>
      <w:r w:rsidR="003662D8" w:rsidRPr="00E47F0E">
        <w:rPr>
          <w:rFonts w:ascii="Calibri Light" w:hAnsi="Calibri Light" w:cs="Calibri Light"/>
          <w:sz w:val="22"/>
          <w:szCs w:val="22"/>
        </w:rPr>
        <w:t>információkat vegye figyelembe.</w:t>
      </w:r>
    </w:p>
    <w:p w14:paraId="5B8230B6" w14:textId="77777777" w:rsidR="003662D8"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05" w:name="_Toc435707151"/>
      <w:bookmarkStart w:id="106" w:name="_Toc436386573"/>
      <w:bookmarkStart w:id="107" w:name="_Toc445463740"/>
      <w:bookmarkStart w:id="108" w:name="_Toc495560035"/>
      <w:bookmarkStart w:id="109" w:name="_Toc495560095"/>
      <w:bookmarkStart w:id="110" w:name="_Toc495567230"/>
      <w:bookmarkStart w:id="111" w:name="_Toc495567292"/>
      <w:bookmarkStart w:id="112" w:name="_Toc495567353"/>
      <w:bookmarkStart w:id="113" w:name="_Toc495567410"/>
      <w:bookmarkStart w:id="114" w:name="_Toc495567466"/>
      <w:bookmarkStart w:id="115" w:name="_Toc495567523"/>
      <w:bookmarkStart w:id="116" w:name="_Toc495567579"/>
      <w:bookmarkStart w:id="117" w:name="_Toc497414425"/>
      <w:bookmarkStart w:id="118" w:name="_Toc405190841"/>
      <w:bookmarkStart w:id="119" w:name="_Toc97736858"/>
      <w:bookmarkEnd w:id="105"/>
      <w:bookmarkEnd w:id="106"/>
      <w:bookmarkEnd w:id="107"/>
      <w:bookmarkEnd w:id="108"/>
      <w:bookmarkEnd w:id="109"/>
      <w:bookmarkEnd w:id="110"/>
      <w:bookmarkEnd w:id="111"/>
      <w:bookmarkEnd w:id="112"/>
      <w:bookmarkEnd w:id="113"/>
      <w:bookmarkEnd w:id="114"/>
      <w:bookmarkEnd w:id="115"/>
      <w:bookmarkEnd w:id="116"/>
      <w:bookmarkEnd w:id="117"/>
      <w:r w:rsidRPr="00E47F0E">
        <w:rPr>
          <w:rFonts w:ascii="Calibri Light" w:hAnsi="Calibri Light" w:cs="Calibri Light"/>
          <w:color w:val="auto"/>
          <w:sz w:val="24"/>
          <w:szCs w:val="24"/>
        </w:rPr>
        <w:t>Támogatást igénylők köre</w:t>
      </w:r>
      <w:bookmarkEnd w:id="118"/>
      <w:bookmarkEnd w:id="119"/>
    </w:p>
    <w:p w14:paraId="2C939C79" w14:textId="77777777" w:rsidR="005F5F8B" w:rsidRPr="00E47F0E" w:rsidRDefault="00814E0C" w:rsidP="005F5F8B">
      <w:pPr>
        <w:spacing w:after="120"/>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Jelen </w:t>
      </w:r>
      <w:r w:rsidR="003662D8" w:rsidRPr="00E47F0E">
        <w:rPr>
          <w:rFonts w:ascii="Calibri Light" w:hAnsi="Calibri Light" w:cs="Calibri Light"/>
          <w:color w:val="auto"/>
          <w:sz w:val="22"/>
          <w:szCs w:val="22"/>
          <w:lang w:eastAsia="hu-HU"/>
        </w:rPr>
        <w:t xml:space="preserve">felhívásra </w:t>
      </w:r>
      <w:r w:rsidR="005F5F8B" w:rsidRPr="00E47F0E">
        <w:rPr>
          <w:rFonts w:ascii="Calibri Light" w:hAnsi="Calibri Light" w:cs="Calibri Light"/>
          <w:color w:val="auto"/>
          <w:sz w:val="22"/>
          <w:szCs w:val="22"/>
          <w:lang w:eastAsia="hu-HU"/>
        </w:rPr>
        <w:t>pályázhat</w:t>
      </w:r>
      <w:r w:rsidR="007F1015" w:rsidRPr="00E47F0E">
        <w:rPr>
          <w:rFonts w:ascii="Calibri Light" w:hAnsi="Calibri Light" w:cs="Calibri Light"/>
          <w:color w:val="auto"/>
          <w:sz w:val="22"/>
          <w:szCs w:val="22"/>
          <w:lang w:eastAsia="hu-HU"/>
        </w:rPr>
        <w:t xml:space="preserve">, aki az alábbi feltételek mindegyikét teljesíti: </w:t>
      </w:r>
    </w:p>
    <w:p w14:paraId="35E68614" w14:textId="77777777" w:rsidR="0072267D" w:rsidRPr="00E47F0E" w:rsidRDefault="0072267D" w:rsidP="00E56BD8">
      <w:pPr>
        <w:pStyle w:val="felsorols20"/>
        <w:numPr>
          <w:ilvl w:val="2"/>
          <w:numId w:val="11"/>
        </w:numPr>
        <w:spacing w:after="120" w:line="280" w:lineRule="atLeast"/>
        <w:ind w:left="851" w:hanging="284"/>
        <w:rPr>
          <w:rFonts w:ascii="Calibri Light" w:hAnsi="Calibri Light" w:cs="Calibri Light"/>
          <w:sz w:val="22"/>
          <w:szCs w:val="22"/>
        </w:rPr>
      </w:pPr>
      <w:r w:rsidRPr="00E47F0E">
        <w:rPr>
          <w:rFonts w:ascii="Calibri Light" w:hAnsi="Calibri Light" w:cs="Calibri Light"/>
          <w:sz w:val="22"/>
          <w:szCs w:val="22"/>
        </w:rPr>
        <w:t>a 651/2014/EU Rendelet I. Melléklete alapján kis- és középvállalkozásnak minősülő vállalkozás</w:t>
      </w:r>
      <w:r w:rsidR="007F1015" w:rsidRPr="00E47F0E">
        <w:rPr>
          <w:rFonts w:ascii="Calibri Light" w:hAnsi="Calibri Light" w:cs="Calibri Light"/>
          <w:sz w:val="22"/>
          <w:szCs w:val="22"/>
        </w:rPr>
        <w:t>;</w:t>
      </w:r>
    </w:p>
    <w:p w14:paraId="67B288FA" w14:textId="50D768BA" w:rsidR="0018670E" w:rsidRPr="00E47F0E" w:rsidRDefault="0018670E" w:rsidP="00E56BD8">
      <w:pPr>
        <w:pStyle w:val="felsorols20"/>
        <w:numPr>
          <w:ilvl w:val="2"/>
          <w:numId w:val="11"/>
        </w:numPr>
        <w:spacing w:after="120" w:line="280" w:lineRule="atLeast"/>
        <w:ind w:left="851" w:hanging="284"/>
        <w:rPr>
          <w:rFonts w:ascii="Calibri Light" w:hAnsi="Calibri Light" w:cs="Calibri Light"/>
          <w:sz w:val="22"/>
          <w:szCs w:val="22"/>
        </w:rPr>
      </w:pPr>
      <w:r w:rsidRPr="00E47F0E">
        <w:rPr>
          <w:rFonts w:ascii="Calibri Light" w:hAnsi="Calibri Light" w:cs="Calibri Light"/>
          <w:sz w:val="22"/>
          <w:szCs w:val="22"/>
        </w:rPr>
        <w:t xml:space="preserve">a vállalkozás székhelye, telephelye vagy </w:t>
      </w:r>
      <w:proofErr w:type="spellStart"/>
      <w:r w:rsidRPr="00E47F0E">
        <w:rPr>
          <w:rFonts w:ascii="Calibri Light" w:hAnsi="Calibri Light" w:cs="Calibri Light"/>
          <w:sz w:val="22"/>
          <w:szCs w:val="22"/>
        </w:rPr>
        <w:t>fióktelepe</w:t>
      </w:r>
      <w:proofErr w:type="spellEnd"/>
      <w:r w:rsidRPr="00E47F0E">
        <w:rPr>
          <w:rFonts w:ascii="Calibri Light" w:hAnsi="Calibri Light" w:cs="Calibri Light"/>
          <w:sz w:val="22"/>
          <w:szCs w:val="22"/>
        </w:rPr>
        <w:t xml:space="preserve"> </w:t>
      </w:r>
      <w:r w:rsidR="006D7368" w:rsidRPr="00E47F0E">
        <w:rPr>
          <w:rFonts w:ascii="Calibri Light" w:hAnsi="Calibri Light" w:cs="Calibri Light"/>
          <w:sz w:val="22"/>
          <w:szCs w:val="22"/>
        </w:rPr>
        <w:t>Pest megyében vagy Budapesten van,</w:t>
      </w:r>
      <w:r w:rsidRPr="00E47F0E">
        <w:rPr>
          <w:rFonts w:ascii="Calibri Light" w:hAnsi="Calibri Light" w:cs="Calibri Light"/>
          <w:sz w:val="22"/>
          <w:szCs w:val="22"/>
        </w:rPr>
        <w:t xml:space="preserve"> és vállalja, hogy tevékenységét a megvalósítási időszak végéig </w:t>
      </w:r>
      <w:r w:rsidR="006D7368" w:rsidRPr="00E47F0E">
        <w:rPr>
          <w:rFonts w:ascii="Calibri Light" w:hAnsi="Calibri Light" w:cs="Calibri Light"/>
          <w:sz w:val="22"/>
          <w:szCs w:val="22"/>
        </w:rPr>
        <w:t>ezeken a területeken</w:t>
      </w:r>
      <w:r w:rsidRPr="00E47F0E">
        <w:rPr>
          <w:rFonts w:ascii="Calibri Light" w:hAnsi="Calibri Light" w:cs="Calibri Light"/>
          <w:sz w:val="22"/>
          <w:szCs w:val="22"/>
        </w:rPr>
        <w:t xml:space="preserve"> fogja végezni.</w:t>
      </w:r>
    </w:p>
    <w:p w14:paraId="3D4E5B79" w14:textId="268FC9EF" w:rsidR="00223E2C" w:rsidRPr="00E47F0E" w:rsidRDefault="00F940CD" w:rsidP="00E56BD8">
      <w:pPr>
        <w:pStyle w:val="felsorols20"/>
        <w:numPr>
          <w:ilvl w:val="2"/>
          <w:numId w:val="11"/>
        </w:numPr>
        <w:spacing w:after="120" w:line="280" w:lineRule="atLeast"/>
        <w:ind w:left="851" w:hanging="284"/>
        <w:rPr>
          <w:rFonts w:ascii="Calibri Light" w:hAnsi="Calibri Light" w:cs="Calibri Light"/>
          <w:sz w:val="22"/>
          <w:szCs w:val="22"/>
        </w:rPr>
      </w:pPr>
      <w:r w:rsidRPr="00E47F0E">
        <w:rPr>
          <w:rFonts w:ascii="Calibri Light" w:hAnsi="Calibri Light" w:cs="Calibri Light"/>
          <w:sz w:val="22"/>
          <w:szCs w:val="22"/>
        </w:rPr>
        <w:t xml:space="preserve">rendelkezik legalább 1 fő foglalkoztatottal </w:t>
      </w:r>
      <w:r w:rsidR="006D7368" w:rsidRPr="00E47F0E">
        <w:rPr>
          <w:rFonts w:ascii="Calibri Light" w:hAnsi="Calibri Light" w:cs="Calibri Light"/>
          <w:sz w:val="22"/>
          <w:szCs w:val="22"/>
        </w:rPr>
        <w:t>a Pest megyében vagy Budapesten</w:t>
      </w:r>
      <w:r w:rsidRPr="00E47F0E">
        <w:rPr>
          <w:rFonts w:ascii="Calibri Light" w:hAnsi="Calibri Light" w:cs="Calibri Light"/>
          <w:sz w:val="22"/>
          <w:szCs w:val="22"/>
        </w:rPr>
        <w:t xml:space="preserve"> található székhelyen, telephelyen vagy fióktelepen.</w:t>
      </w:r>
    </w:p>
    <w:p w14:paraId="47EBCC32" w14:textId="77777777" w:rsidR="003662D8" w:rsidRPr="00E47F0E" w:rsidRDefault="005F5F8B" w:rsidP="00B059FA">
      <w:pPr>
        <w:spacing w:after="120"/>
        <w:jc w:val="both"/>
        <w:rPr>
          <w:rFonts w:ascii="Calibri Light" w:hAnsi="Calibri Light" w:cs="Calibri Light"/>
          <w:b/>
          <w:sz w:val="22"/>
          <w:szCs w:val="22"/>
        </w:rPr>
      </w:pPr>
      <w:r w:rsidRPr="00E47F0E">
        <w:rPr>
          <w:rFonts w:ascii="Calibri Light" w:hAnsi="Calibri Light" w:cs="Calibri Light"/>
          <w:b/>
          <w:color w:val="auto"/>
          <w:sz w:val="22"/>
          <w:szCs w:val="22"/>
          <w:lang w:eastAsia="hu-HU"/>
        </w:rPr>
        <w:t>Jelen Felhívás keretében a kérelem benyújtására konzorciumi formában nincs lehetőség.</w:t>
      </w:r>
    </w:p>
    <w:p w14:paraId="3C0580F7"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0" w:name="_Toc405190842"/>
      <w:bookmarkStart w:id="121" w:name="_Toc97736859"/>
      <w:r w:rsidRPr="00E47F0E">
        <w:rPr>
          <w:rFonts w:ascii="Calibri Light" w:hAnsi="Calibri Light" w:cs="Calibri Light"/>
          <w:color w:val="auto"/>
          <w:sz w:val="24"/>
          <w:szCs w:val="24"/>
        </w:rPr>
        <w:t>Támogatásban nem részesíthetők köre</w:t>
      </w:r>
      <w:bookmarkEnd w:id="120"/>
      <w:bookmarkEnd w:id="121"/>
    </w:p>
    <w:p w14:paraId="3A3165AA" w14:textId="77777777" w:rsidR="00814E0C" w:rsidRPr="00E47F0E" w:rsidRDefault="003662D8" w:rsidP="008D7F19">
      <w:pPr>
        <w:pStyle w:val="Norml1"/>
        <w:spacing w:after="60"/>
        <w:rPr>
          <w:rFonts w:ascii="Calibri Light" w:hAnsi="Calibri Light" w:cs="Calibri Light"/>
          <w:color w:val="000000"/>
          <w:sz w:val="22"/>
          <w:szCs w:val="22"/>
          <w:lang w:eastAsia="en-US"/>
        </w:rPr>
      </w:pPr>
      <w:r w:rsidRPr="00E47F0E">
        <w:rPr>
          <w:rFonts w:ascii="Calibri Light" w:hAnsi="Calibri Light" w:cs="Calibri Light"/>
          <w:sz w:val="22"/>
          <w:szCs w:val="22"/>
        </w:rPr>
        <w:t>A</w:t>
      </w:r>
      <w:r w:rsidR="00814E0C" w:rsidRPr="00E47F0E">
        <w:rPr>
          <w:rFonts w:ascii="Calibri Light" w:hAnsi="Calibri Light" w:cs="Calibri Light"/>
          <w:sz w:val="22"/>
          <w:szCs w:val="22"/>
        </w:rPr>
        <w:t xml:space="preserve">z alábbi szempontok szerint nem nyújtható támogatás azon </w:t>
      </w:r>
      <w:r w:rsidRPr="00E47F0E">
        <w:rPr>
          <w:rFonts w:ascii="Calibri Light" w:hAnsi="Calibri Light" w:cs="Calibri Light"/>
          <w:sz w:val="22"/>
          <w:szCs w:val="22"/>
        </w:rPr>
        <w:t xml:space="preserve">vállalkozás </w:t>
      </w:r>
      <w:r w:rsidR="00814E0C" w:rsidRPr="00E47F0E">
        <w:rPr>
          <w:rFonts w:ascii="Calibri Light" w:hAnsi="Calibri Light" w:cs="Calibri Light"/>
          <w:sz w:val="22"/>
          <w:szCs w:val="22"/>
        </w:rPr>
        <w:t>részére:</w:t>
      </w:r>
    </w:p>
    <w:p w14:paraId="0D62CAD2" w14:textId="77777777" w:rsidR="002B7622" w:rsidRPr="00E47F0E" w:rsidRDefault="002B7622" w:rsidP="002B7622">
      <w:pPr>
        <w:pStyle w:val="felsorols20"/>
        <w:numPr>
          <w:ilvl w:val="0"/>
          <w:numId w:val="4"/>
        </w:numPr>
        <w:spacing w:before="60" w:after="60" w:line="280" w:lineRule="atLeast"/>
        <w:rPr>
          <w:rFonts w:ascii="Calibri Light" w:hAnsi="Calibri Light" w:cs="Calibri Light"/>
          <w:sz w:val="22"/>
          <w:szCs w:val="22"/>
        </w:rPr>
      </w:pPr>
      <w:r w:rsidRPr="00E47F0E">
        <w:rPr>
          <w:rFonts w:ascii="Calibri Light" w:hAnsi="Calibri Light" w:cs="Calibri Light"/>
          <w:sz w:val="22"/>
          <w:szCs w:val="22"/>
        </w:rPr>
        <w:lastRenderedPageBreak/>
        <w:t xml:space="preserve">amely nem teljesíti együttesen a 4.1. pontban meghatározott feltételeket; </w:t>
      </w:r>
    </w:p>
    <w:p w14:paraId="220B920A" w14:textId="77777777" w:rsidR="002B7622" w:rsidRPr="00E47F0E" w:rsidRDefault="002B7622" w:rsidP="002B7622">
      <w:pPr>
        <w:pStyle w:val="felsorols20"/>
        <w:numPr>
          <w:ilvl w:val="0"/>
          <w:numId w:val="4"/>
        </w:numPr>
        <w:spacing w:before="60" w:after="60" w:line="280" w:lineRule="atLeast"/>
        <w:rPr>
          <w:rFonts w:ascii="Calibri Light" w:hAnsi="Calibri Light" w:cs="Calibri Light"/>
          <w:sz w:val="22"/>
          <w:szCs w:val="22"/>
        </w:rPr>
      </w:pPr>
      <w:r w:rsidRPr="00E47F0E">
        <w:rPr>
          <w:rFonts w:ascii="Calibri Light" w:hAnsi="Calibri Light" w:cs="Calibri Light"/>
          <w:sz w:val="22"/>
          <w:szCs w:val="22"/>
        </w:rPr>
        <w:t>amely olyan projektet kíván megvalósítani, amelynek tartalma a Felhívásban megfogalmazott célokkal (1.1) nincs összhangban;</w:t>
      </w:r>
    </w:p>
    <w:p w14:paraId="30EE4281" w14:textId="77777777" w:rsidR="002B7622" w:rsidRPr="00E47F0E" w:rsidRDefault="002B7622" w:rsidP="002B7622">
      <w:pPr>
        <w:pStyle w:val="felsorols20"/>
        <w:numPr>
          <w:ilvl w:val="0"/>
          <w:numId w:val="4"/>
        </w:numPr>
        <w:spacing w:before="60" w:after="60" w:line="280" w:lineRule="atLeast"/>
        <w:rPr>
          <w:rFonts w:ascii="Calibri Light" w:hAnsi="Calibri Light" w:cs="Calibri Light"/>
          <w:sz w:val="22"/>
          <w:szCs w:val="22"/>
        </w:rPr>
      </w:pPr>
      <w:r w:rsidRPr="00E47F0E">
        <w:rPr>
          <w:rFonts w:ascii="Calibri Light" w:hAnsi="Calibri Light" w:cs="Calibri Light"/>
          <w:sz w:val="22"/>
          <w:szCs w:val="22"/>
        </w:rPr>
        <w:t>amely a képzési programját a támogatási kérelem benyújtását megelőzően megkezdte. A megkezdés időpontja a támogatási kérelem benyújtásának időpontja;</w:t>
      </w:r>
    </w:p>
    <w:p w14:paraId="3F7A2388" w14:textId="77777777" w:rsidR="002B7622" w:rsidRPr="00E47F0E" w:rsidRDefault="002B7622" w:rsidP="002B7622">
      <w:pPr>
        <w:pStyle w:val="felsorols20"/>
        <w:numPr>
          <w:ilvl w:val="0"/>
          <w:numId w:val="4"/>
        </w:numPr>
        <w:spacing w:before="60" w:after="60" w:line="280" w:lineRule="atLeast"/>
        <w:rPr>
          <w:rFonts w:ascii="Calibri Light" w:hAnsi="Calibri Light" w:cs="Calibri Light"/>
          <w:sz w:val="22"/>
          <w:szCs w:val="22"/>
        </w:rPr>
      </w:pPr>
      <w:r w:rsidRPr="00E47F0E">
        <w:rPr>
          <w:rFonts w:ascii="Calibri Light" w:hAnsi="Calibri Light" w:cs="Calibri Light"/>
          <w:sz w:val="22"/>
          <w:szCs w:val="22"/>
        </w:rPr>
        <w:t>amellyel szemben a Nemzeti Adó- és Vámhivatal (NAV), illetve az elődszervezete az APEH által indított végrehajtási eljárás van folyamatban a kérelem benyújtásának időpontjában;</w:t>
      </w:r>
    </w:p>
    <w:p w14:paraId="4BB1FBFC" w14:textId="77777777" w:rsidR="002B7622" w:rsidRPr="00E47F0E" w:rsidRDefault="002B7622" w:rsidP="002B7622">
      <w:pPr>
        <w:pStyle w:val="felsorols20"/>
        <w:numPr>
          <w:ilvl w:val="0"/>
          <w:numId w:val="4"/>
        </w:numPr>
        <w:spacing w:before="60" w:after="60" w:line="280" w:lineRule="atLeast"/>
        <w:rPr>
          <w:rFonts w:ascii="Calibri Light" w:hAnsi="Calibri Light" w:cs="Calibri Light"/>
          <w:sz w:val="22"/>
          <w:szCs w:val="22"/>
        </w:rPr>
      </w:pPr>
      <w:r w:rsidRPr="00E47F0E">
        <w:rPr>
          <w:rFonts w:ascii="Calibri Light" w:hAnsi="Calibri Light" w:cs="Calibri Light"/>
          <w:sz w:val="22"/>
          <w:szCs w:val="22"/>
        </w:rPr>
        <w:t>amely az Európai Bizottság európai uniós versenyjogi értelemben vett állami támogatás visszafizetésére kötelező határozatának nem tett eleget;</w:t>
      </w:r>
    </w:p>
    <w:p w14:paraId="061CDBC0" w14:textId="77777777" w:rsidR="002B7622" w:rsidRPr="00E47F0E" w:rsidRDefault="002B7622" w:rsidP="002B7622">
      <w:pPr>
        <w:pStyle w:val="Listaszerbekezds"/>
        <w:numPr>
          <w:ilvl w:val="0"/>
          <w:numId w:val="4"/>
        </w:numPr>
        <w:spacing w:after="0" w:line="280" w:lineRule="atLeast"/>
        <w:ind w:left="714" w:hanging="357"/>
        <w:jc w:val="both"/>
        <w:rPr>
          <w:rFonts w:ascii="Calibri Light" w:hAnsi="Calibri Light" w:cs="Calibri Light"/>
          <w:sz w:val="22"/>
          <w:szCs w:val="22"/>
        </w:rPr>
      </w:pPr>
      <w:r w:rsidRPr="00E47F0E">
        <w:rPr>
          <w:rFonts w:ascii="Calibri Light" w:hAnsi="Calibri Light" w:cs="Calibri Light"/>
          <w:sz w:val="22"/>
          <w:szCs w:val="22"/>
        </w:rPr>
        <w:t>amely a BÉT 651/2014/EU rendelet 1. sz. melléklete alapján meghatározott partner és/vagy kapcsolt vállalkozása;</w:t>
      </w:r>
    </w:p>
    <w:p w14:paraId="1C270921" w14:textId="77777777" w:rsidR="002B7622" w:rsidRPr="00E47F0E" w:rsidRDefault="002B7622" w:rsidP="002B7622">
      <w:pPr>
        <w:pStyle w:val="Listaszerbekezds"/>
        <w:numPr>
          <w:ilvl w:val="0"/>
          <w:numId w:val="4"/>
        </w:numPr>
        <w:spacing w:after="0" w:line="280" w:lineRule="atLeast"/>
        <w:ind w:left="714" w:hanging="357"/>
        <w:jc w:val="both"/>
        <w:rPr>
          <w:rFonts w:ascii="Calibri Light" w:hAnsi="Calibri Light" w:cs="Calibri Light"/>
          <w:sz w:val="22"/>
          <w:szCs w:val="22"/>
        </w:rPr>
      </w:pPr>
      <w:r w:rsidRPr="00E47F0E">
        <w:rPr>
          <w:rFonts w:ascii="Calibri Light" w:hAnsi="Calibri Light" w:cs="Calibri Light"/>
          <w:sz w:val="22"/>
          <w:szCs w:val="22"/>
        </w:rPr>
        <w:t>amely vállalkozás tulajdonosa vagy alkalmazottja a BÉT tulajdonosa vagy vezető testületi tagja;</w:t>
      </w:r>
    </w:p>
    <w:p w14:paraId="2095E931" w14:textId="77777777" w:rsidR="002B7622" w:rsidRPr="00E47F0E" w:rsidRDefault="002B7622" w:rsidP="002B7622">
      <w:pPr>
        <w:pStyle w:val="Listaszerbekezds"/>
        <w:numPr>
          <w:ilvl w:val="0"/>
          <w:numId w:val="4"/>
        </w:numPr>
        <w:spacing w:after="0" w:line="280" w:lineRule="atLeast"/>
        <w:ind w:left="714" w:hanging="357"/>
        <w:jc w:val="both"/>
        <w:rPr>
          <w:rFonts w:ascii="Calibri Light" w:hAnsi="Calibri Light" w:cs="Calibri Light"/>
          <w:sz w:val="22"/>
          <w:szCs w:val="22"/>
        </w:rPr>
      </w:pPr>
      <w:r w:rsidRPr="00E47F0E">
        <w:rPr>
          <w:rFonts w:ascii="Calibri Light" w:hAnsi="Calibri Light" w:cs="Calibri Light"/>
          <w:sz w:val="22"/>
          <w:szCs w:val="22"/>
        </w:rPr>
        <w:t>amely vállalkozás tulajdonosa vagy alkalmazottja a BÉT tulajdonosának vagy vezető testületi tagjának Ptk. szerinti hozzátartozója;</w:t>
      </w:r>
    </w:p>
    <w:p w14:paraId="321FCB1A" w14:textId="77777777" w:rsidR="002B7622" w:rsidRPr="00E47F0E" w:rsidRDefault="002B7622" w:rsidP="002B7622">
      <w:pPr>
        <w:pStyle w:val="Listaszerbekezds"/>
        <w:numPr>
          <w:ilvl w:val="0"/>
          <w:numId w:val="4"/>
        </w:numPr>
        <w:spacing w:after="0" w:line="280" w:lineRule="atLeast"/>
        <w:jc w:val="both"/>
        <w:rPr>
          <w:rFonts w:ascii="Calibri Light" w:hAnsi="Calibri Light" w:cs="Calibri Light"/>
          <w:sz w:val="22"/>
          <w:szCs w:val="22"/>
        </w:rPr>
      </w:pPr>
      <w:r w:rsidRPr="00E47F0E">
        <w:rPr>
          <w:rFonts w:ascii="Calibri Light" w:hAnsi="Calibri Light" w:cs="Calibri Light"/>
          <w:sz w:val="22"/>
          <w:szCs w:val="22"/>
        </w:rPr>
        <w:t>ha a projekt megvalósítása kiemelkedően jelentős kockázatot hordoz, az alábbiak szerint:</w:t>
      </w:r>
    </w:p>
    <w:p w14:paraId="08BF772B" w14:textId="77777777" w:rsidR="002B7622" w:rsidRPr="00E47F0E" w:rsidRDefault="002B7622" w:rsidP="002B7622">
      <w:pPr>
        <w:pStyle w:val="felsorols20"/>
        <w:numPr>
          <w:ilvl w:val="2"/>
          <w:numId w:val="11"/>
        </w:numPr>
        <w:spacing w:after="120" w:line="280" w:lineRule="atLeast"/>
        <w:ind w:left="1134"/>
        <w:rPr>
          <w:rFonts w:ascii="Calibri Light" w:hAnsi="Calibri Light" w:cs="Calibri Light"/>
          <w:sz w:val="22"/>
          <w:szCs w:val="22"/>
        </w:rPr>
      </w:pPr>
      <w:r w:rsidRPr="00E47F0E">
        <w:rPr>
          <w:rFonts w:ascii="Calibri Light" w:hAnsi="Calibri Light" w:cs="Calibri Light"/>
          <w:sz w:val="22"/>
          <w:szCs w:val="22"/>
        </w:rPr>
        <w:t xml:space="preserve">ha a vállalkozás, illetve az ESG-képző székhelye, telephelye, </w:t>
      </w:r>
      <w:proofErr w:type="spellStart"/>
      <w:r w:rsidRPr="00E47F0E">
        <w:rPr>
          <w:rFonts w:ascii="Calibri Light" w:hAnsi="Calibri Light" w:cs="Calibri Light"/>
          <w:sz w:val="22"/>
          <w:szCs w:val="22"/>
        </w:rPr>
        <w:t>fióktelepe</w:t>
      </w:r>
      <w:proofErr w:type="spellEnd"/>
      <w:r w:rsidRPr="00E47F0E">
        <w:rPr>
          <w:rFonts w:ascii="Calibri Light" w:hAnsi="Calibri Light" w:cs="Calibri Light"/>
          <w:sz w:val="22"/>
          <w:szCs w:val="22"/>
        </w:rPr>
        <w:t xml:space="preserve"> között egyezés áll fenn,</w:t>
      </w:r>
    </w:p>
    <w:p w14:paraId="344B747A" w14:textId="77777777" w:rsidR="002B7622" w:rsidRPr="00E47F0E" w:rsidRDefault="002B7622" w:rsidP="002B7622">
      <w:pPr>
        <w:pStyle w:val="felsorols20"/>
        <w:numPr>
          <w:ilvl w:val="2"/>
          <w:numId w:val="11"/>
        </w:numPr>
        <w:spacing w:after="120" w:line="280" w:lineRule="atLeast"/>
        <w:ind w:left="1134"/>
        <w:rPr>
          <w:rFonts w:ascii="Calibri Light" w:hAnsi="Calibri Light" w:cs="Calibri Light"/>
          <w:sz w:val="22"/>
          <w:szCs w:val="22"/>
        </w:rPr>
      </w:pPr>
      <w:bookmarkStart w:id="122" w:name="_Hlk507600456"/>
      <w:r w:rsidRPr="00E47F0E">
        <w:rPr>
          <w:rFonts w:ascii="Calibri Light" w:hAnsi="Calibri Light" w:cs="Calibri Light"/>
          <w:sz w:val="22"/>
          <w:szCs w:val="22"/>
        </w:rPr>
        <w:t>ha a vállalkozás szakmai kompetenciái, gazdálkodási vagy tárgyi erőforrásai nem alkalmasak a projekt megvalósítására</w:t>
      </w:r>
      <w:bookmarkEnd w:id="122"/>
      <w:r w:rsidRPr="00E47F0E">
        <w:rPr>
          <w:rFonts w:ascii="Calibri Light" w:hAnsi="Calibri Light" w:cs="Calibri Light"/>
          <w:sz w:val="22"/>
          <w:szCs w:val="22"/>
        </w:rPr>
        <w:t>,</w:t>
      </w:r>
    </w:p>
    <w:p w14:paraId="4DC04D94" w14:textId="77777777" w:rsidR="002B7622" w:rsidRPr="00E47F0E" w:rsidRDefault="002B7622" w:rsidP="002B7622">
      <w:pPr>
        <w:pStyle w:val="felsorols20"/>
        <w:numPr>
          <w:ilvl w:val="2"/>
          <w:numId w:val="11"/>
        </w:numPr>
        <w:spacing w:after="120" w:line="280" w:lineRule="atLeast"/>
        <w:ind w:left="1134"/>
        <w:rPr>
          <w:rFonts w:ascii="Calibri Light" w:hAnsi="Calibri Light" w:cs="Calibri Light"/>
          <w:sz w:val="22"/>
          <w:szCs w:val="22"/>
        </w:rPr>
      </w:pPr>
      <w:r w:rsidRPr="00E47F0E">
        <w:rPr>
          <w:rFonts w:ascii="Calibri Light" w:hAnsi="Calibri Light" w:cs="Calibri Light"/>
          <w:sz w:val="22"/>
          <w:szCs w:val="22"/>
        </w:rPr>
        <w:t xml:space="preserve">ha a képzési (online vagy offline) helyszín nem alkalmas a kérelemben jelzett tevékenység végzésére, </w:t>
      </w:r>
    </w:p>
    <w:p w14:paraId="656CF7C3" w14:textId="77777777" w:rsidR="002B762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t xml:space="preserve">a halászati és </w:t>
      </w:r>
      <w:proofErr w:type="spellStart"/>
      <w:r w:rsidRPr="00E47F0E">
        <w:rPr>
          <w:rFonts w:ascii="Calibri Light" w:hAnsi="Calibri Light" w:cs="Calibri Light"/>
          <w:sz w:val="22"/>
          <w:szCs w:val="22"/>
        </w:rPr>
        <w:t>akvakultúra</w:t>
      </w:r>
      <w:proofErr w:type="spellEnd"/>
      <w:r w:rsidRPr="00E47F0E">
        <w:rPr>
          <w:rFonts w:ascii="Calibri Light" w:hAnsi="Calibri Light" w:cs="Calibri Light"/>
          <w:sz w:val="22"/>
          <w:szCs w:val="22"/>
        </w:rP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E47F0E">
        <w:rPr>
          <w:rFonts w:ascii="Calibri Light" w:hAnsi="Calibri Light" w:cs="Calibri Light"/>
          <w:sz w:val="22"/>
          <w:szCs w:val="22"/>
        </w:rPr>
        <w:t>akvakultúra</w:t>
      </w:r>
      <w:proofErr w:type="spellEnd"/>
      <w:r w:rsidRPr="00E47F0E">
        <w:rPr>
          <w:rFonts w:ascii="Calibri Light" w:hAnsi="Calibri Light" w:cs="Calibri Light"/>
          <w:sz w:val="22"/>
          <w:szCs w:val="22"/>
        </w:rPr>
        <w:t xml:space="preserve">-termékek termeléséhez, feldolgozásához és értékesítéséhez, </w:t>
      </w:r>
    </w:p>
    <w:p w14:paraId="2069DB3E" w14:textId="77777777" w:rsidR="002B762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t>elsődleges mezőgazdasági termeléshez,</w:t>
      </w:r>
    </w:p>
    <w:p w14:paraId="180CA67A" w14:textId="77777777" w:rsidR="002B7622" w:rsidRPr="00E47F0E" w:rsidRDefault="002B7622" w:rsidP="002B7622">
      <w:pPr>
        <w:pStyle w:val="felsorols20"/>
        <w:numPr>
          <w:ilvl w:val="0"/>
          <w:numId w:val="4"/>
        </w:numPr>
        <w:tabs>
          <w:tab w:val="left" w:pos="709"/>
          <w:tab w:val="left" w:pos="1276"/>
        </w:tabs>
        <w:spacing w:line="280" w:lineRule="atLeast"/>
        <w:rPr>
          <w:rFonts w:ascii="Calibri Light" w:hAnsi="Calibri Light" w:cs="Calibri Light"/>
          <w:sz w:val="22"/>
          <w:szCs w:val="22"/>
        </w:rPr>
      </w:pPr>
      <w:r w:rsidRPr="00E47F0E">
        <w:rPr>
          <w:rFonts w:ascii="Calibri Light" w:hAnsi="Calibri Light" w:cs="Calibri Light"/>
          <w:sz w:val="22"/>
          <w:szCs w:val="22"/>
        </w:rPr>
        <w:t>amely azt mezőgazdasági termékek feldolgozásához vagy forgalmazásához használja fel, amennyiben:</w:t>
      </w:r>
    </w:p>
    <w:p w14:paraId="385B5EB4" w14:textId="77777777" w:rsidR="002B7622" w:rsidRPr="00E47F0E" w:rsidRDefault="002B7622" w:rsidP="002B7622">
      <w:pPr>
        <w:pStyle w:val="felsorols20"/>
        <w:numPr>
          <w:ilvl w:val="2"/>
          <w:numId w:val="11"/>
        </w:numPr>
        <w:spacing w:after="120" w:line="280" w:lineRule="atLeast"/>
        <w:ind w:left="1134"/>
        <w:rPr>
          <w:rFonts w:ascii="Calibri Light" w:hAnsi="Calibri Light" w:cs="Calibri Light"/>
          <w:sz w:val="22"/>
          <w:szCs w:val="22"/>
        </w:rPr>
      </w:pPr>
      <w:r w:rsidRPr="00E47F0E">
        <w:rPr>
          <w:rFonts w:ascii="Calibri Light" w:hAnsi="Calibri Light" w:cs="Calibri Light"/>
          <w:sz w:val="22"/>
          <w:szCs w:val="22"/>
        </w:rPr>
        <w:t>a támogatás összege az elsődleges termelőktől beszerzett vagy az érintett vállalkozás által forgalmazott ilyen termékek ára vagy mennyisége alapján kerül rögzítésre,</w:t>
      </w:r>
    </w:p>
    <w:p w14:paraId="244CE4B4" w14:textId="77777777" w:rsidR="002B7622" w:rsidRPr="00E47F0E" w:rsidRDefault="002B7622" w:rsidP="002B7622">
      <w:pPr>
        <w:pStyle w:val="felsorols20"/>
        <w:numPr>
          <w:ilvl w:val="2"/>
          <w:numId w:val="11"/>
        </w:numPr>
        <w:spacing w:after="120" w:line="280" w:lineRule="atLeast"/>
        <w:ind w:left="1134"/>
        <w:rPr>
          <w:rFonts w:ascii="Calibri Light" w:hAnsi="Calibri Light" w:cs="Calibri Light"/>
          <w:sz w:val="22"/>
          <w:szCs w:val="22"/>
        </w:rPr>
      </w:pPr>
      <w:r w:rsidRPr="00E47F0E">
        <w:rPr>
          <w:rFonts w:ascii="Calibri Light" w:hAnsi="Calibri Light" w:cs="Calibri Light"/>
          <w:sz w:val="22"/>
          <w:szCs w:val="22"/>
        </w:rPr>
        <w:t>a támogatás feltétele az elsődleges termelőknek történő teljes vagy részleges továbbadás.</w:t>
      </w:r>
    </w:p>
    <w:p w14:paraId="34EE818B" w14:textId="77777777" w:rsidR="002B762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t xml:space="preserve">nehéz helyzetben lévő vállalkozás részére (A Bizottság 651/2014/EU rendelete 2. cikk 18. pontja alapján), </w:t>
      </w:r>
      <w:bookmarkStart w:id="123" w:name="_Hlk83966247"/>
      <w:r w:rsidRPr="00E47F0E">
        <w:rPr>
          <w:rFonts w:ascii="Calibri Light" w:hAnsi="Calibri Light" w:cs="Calibri Light"/>
          <w:sz w:val="22"/>
          <w:szCs w:val="22"/>
        </w:rPr>
        <w:t>kivéve csekély összegű támogatás, illetve azon vállalkozás esetén, mely 2019. december 31-én nem volt nehéz helyzetben, de 2020. január 1. és 2021. június 30. között nehéz helyzetbe került;</w:t>
      </w:r>
      <w:bookmarkEnd w:id="123"/>
    </w:p>
    <w:p w14:paraId="3CEC7528" w14:textId="77777777" w:rsidR="002B762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56575A32" w14:textId="77777777" w:rsidR="002B762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t>ha azt import áru helyett hazai áru használatától teszik függővé,</w:t>
      </w:r>
    </w:p>
    <w:p w14:paraId="702C01C2" w14:textId="77777777" w:rsidR="002B762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t>a 2010/787/EU tanácsi határozat hatálya alá tartozó versenyképtelen szénbányák bezárásához,</w:t>
      </w:r>
    </w:p>
    <w:p w14:paraId="634C6842" w14:textId="77777777" w:rsidR="002B762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t xml:space="preserve">azon szervezet részére, amely az Európai Bizottság európai uniós versenyjogi értelemben vett állami támogatás visszafizetésére kötelező határozatának nem tett eleget, </w:t>
      </w:r>
    </w:p>
    <w:p w14:paraId="3DA2B2BF" w14:textId="5D871C4C" w:rsidR="00025CC2" w:rsidRPr="00E47F0E" w:rsidRDefault="002B7622" w:rsidP="002B7622">
      <w:pPr>
        <w:pStyle w:val="felsorols20"/>
        <w:numPr>
          <w:ilvl w:val="0"/>
          <w:numId w:val="4"/>
        </w:numPr>
        <w:tabs>
          <w:tab w:val="left" w:pos="709"/>
        </w:tabs>
        <w:spacing w:line="280" w:lineRule="atLeast"/>
        <w:rPr>
          <w:rFonts w:ascii="Calibri Light" w:hAnsi="Calibri Light" w:cs="Calibri Light"/>
          <w:sz w:val="22"/>
          <w:szCs w:val="22"/>
        </w:rPr>
      </w:pPr>
      <w:r w:rsidRPr="00E47F0E">
        <w:rPr>
          <w:rFonts w:ascii="Calibri Light" w:hAnsi="Calibri Light" w:cs="Calibri Light"/>
          <w:sz w:val="22"/>
          <w:szCs w:val="22"/>
        </w:rPr>
        <w:lastRenderedPageBreak/>
        <w:t>olyan feltétellel, amely az európai uniós jog megsértését eredményezi</w:t>
      </w:r>
      <w:r w:rsidR="00814E0C" w:rsidRPr="00E47F0E">
        <w:rPr>
          <w:rFonts w:ascii="Calibri Light" w:hAnsi="Calibri Light" w:cs="Calibri Light"/>
          <w:sz w:val="22"/>
          <w:szCs w:val="22"/>
        </w:rPr>
        <w:t>. </w:t>
      </w:r>
    </w:p>
    <w:p w14:paraId="25B00CD3" w14:textId="77777777" w:rsidR="003662D8"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4" w:name="_Toc405190843"/>
      <w:r w:rsidRPr="00E47F0E">
        <w:rPr>
          <w:rFonts w:ascii="Calibri Light" w:hAnsi="Calibri Light" w:cs="Calibri Light"/>
          <w:color w:val="auto"/>
          <w:sz w:val="24"/>
          <w:szCs w:val="24"/>
        </w:rPr>
        <w:t xml:space="preserve"> </w:t>
      </w:r>
      <w:bookmarkStart w:id="125" w:name="_Toc97736860"/>
      <w:r w:rsidRPr="00E47F0E">
        <w:rPr>
          <w:rFonts w:ascii="Calibri Light" w:hAnsi="Calibri Light" w:cs="Calibri Light"/>
          <w:color w:val="auto"/>
          <w:sz w:val="24"/>
          <w:szCs w:val="24"/>
        </w:rPr>
        <w:t>A kérelem benyújtásának határideje és módja</w:t>
      </w:r>
      <w:bookmarkEnd w:id="124"/>
      <w:bookmarkEnd w:id="125"/>
    </w:p>
    <w:p w14:paraId="6DE8C068" w14:textId="43FD6303" w:rsidR="00814E0C" w:rsidRPr="00E47F0E" w:rsidRDefault="003662D8" w:rsidP="008D7F19">
      <w:pPr>
        <w:pStyle w:val="Felsorols10"/>
        <w:keepNext w:val="0"/>
        <w:tabs>
          <w:tab w:val="clear" w:pos="1407"/>
        </w:tabs>
        <w:ind w:left="0" w:firstLine="0"/>
        <w:rPr>
          <w:rFonts w:ascii="Calibri Light" w:hAnsi="Calibri Light" w:cs="Calibri Light"/>
          <w:b w:val="0"/>
          <w:sz w:val="22"/>
          <w:szCs w:val="22"/>
        </w:rPr>
      </w:pPr>
      <w:r w:rsidRPr="00E47F0E">
        <w:rPr>
          <w:rFonts w:ascii="Calibri Light" w:hAnsi="Calibri Light" w:cs="Calibri Light"/>
          <w:b w:val="0"/>
          <w:sz w:val="22"/>
          <w:szCs w:val="22"/>
        </w:rPr>
        <w:t>A</w:t>
      </w:r>
      <w:r w:rsidRPr="00E47F0E">
        <w:rPr>
          <w:rFonts w:ascii="Calibri Light" w:hAnsi="Calibri Light" w:cs="Calibri Light"/>
          <w:sz w:val="22"/>
          <w:szCs w:val="22"/>
        </w:rPr>
        <w:t xml:space="preserve"> </w:t>
      </w:r>
      <w:r w:rsidR="00814E0C" w:rsidRPr="00E47F0E">
        <w:rPr>
          <w:rFonts w:ascii="Calibri Light" w:hAnsi="Calibri Light" w:cs="Calibri Light"/>
          <w:b w:val="0"/>
          <w:sz w:val="22"/>
          <w:szCs w:val="22"/>
        </w:rPr>
        <w:t>kérelmek benyújtása</w:t>
      </w:r>
      <w:r w:rsidR="00512478" w:rsidRPr="00E47F0E">
        <w:rPr>
          <w:rFonts w:ascii="Calibri Light" w:hAnsi="Calibri Light" w:cs="Calibri Light"/>
          <w:b w:val="0"/>
          <w:sz w:val="22"/>
          <w:szCs w:val="22"/>
        </w:rPr>
        <w:t xml:space="preserve"> </w:t>
      </w:r>
      <w:r w:rsidR="00512478" w:rsidRPr="00E47F0E">
        <w:rPr>
          <w:rFonts w:ascii="Calibri Light" w:hAnsi="Calibri Light" w:cs="Calibri Light"/>
          <w:sz w:val="22"/>
          <w:szCs w:val="22"/>
        </w:rPr>
        <w:t>20</w:t>
      </w:r>
      <w:r w:rsidR="008E76EC" w:rsidRPr="00E47F0E">
        <w:rPr>
          <w:rFonts w:ascii="Calibri Light" w:hAnsi="Calibri Light" w:cs="Calibri Light"/>
          <w:sz w:val="22"/>
          <w:szCs w:val="22"/>
        </w:rPr>
        <w:t>22</w:t>
      </w:r>
      <w:r w:rsidR="00512478" w:rsidRPr="00E47F0E">
        <w:rPr>
          <w:rFonts w:ascii="Calibri Light" w:hAnsi="Calibri Light" w:cs="Calibri Light"/>
          <w:sz w:val="22"/>
          <w:szCs w:val="22"/>
        </w:rPr>
        <w:t>.</w:t>
      </w:r>
      <w:r w:rsidR="007C100D" w:rsidRPr="00E47F0E">
        <w:rPr>
          <w:rFonts w:ascii="Calibri Light" w:hAnsi="Calibri Light" w:cs="Calibri Light"/>
          <w:sz w:val="22"/>
          <w:szCs w:val="22"/>
        </w:rPr>
        <w:t xml:space="preserve"> </w:t>
      </w:r>
      <w:r w:rsidR="00327D8C">
        <w:rPr>
          <w:rFonts w:ascii="Calibri Light" w:hAnsi="Calibri Light" w:cs="Calibri Light"/>
          <w:sz w:val="22"/>
          <w:szCs w:val="22"/>
        </w:rPr>
        <w:t>április 1-től</w:t>
      </w:r>
      <w:r w:rsidRPr="00E47F0E">
        <w:rPr>
          <w:rFonts w:ascii="Calibri Light" w:hAnsi="Calibri Light" w:cs="Calibri Light"/>
          <w:sz w:val="22"/>
          <w:szCs w:val="22"/>
        </w:rPr>
        <w:t xml:space="preserve"> </w:t>
      </w:r>
      <w:r w:rsidR="00C7461A" w:rsidRPr="00E47F0E">
        <w:rPr>
          <w:rFonts w:ascii="Calibri Light" w:hAnsi="Calibri Light" w:cs="Calibri Light"/>
          <w:sz w:val="22"/>
          <w:szCs w:val="22"/>
        </w:rPr>
        <w:t>202</w:t>
      </w:r>
      <w:r w:rsidR="003C5BFF" w:rsidRPr="00E47F0E">
        <w:rPr>
          <w:rFonts w:ascii="Calibri Light" w:hAnsi="Calibri Light" w:cs="Calibri Light"/>
          <w:sz w:val="22"/>
          <w:szCs w:val="22"/>
        </w:rPr>
        <w:t>2</w:t>
      </w:r>
      <w:r w:rsidR="00C7461A" w:rsidRPr="00E47F0E">
        <w:rPr>
          <w:rFonts w:ascii="Calibri Light" w:hAnsi="Calibri Light" w:cs="Calibri Light"/>
          <w:sz w:val="22"/>
          <w:szCs w:val="22"/>
        </w:rPr>
        <w:t xml:space="preserve">. </w:t>
      </w:r>
      <w:r w:rsidR="008E76EC" w:rsidRPr="00E47F0E">
        <w:rPr>
          <w:rFonts w:ascii="Calibri Light" w:hAnsi="Calibri Light" w:cs="Calibri Light"/>
          <w:sz w:val="22"/>
          <w:szCs w:val="22"/>
        </w:rPr>
        <w:t>november 30-</w:t>
      </w:r>
      <w:r w:rsidR="00814E0C" w:rsidRPr="00E47F0E">
        <w:rPr>
          <w:rFonts w:ascii="Calibri Light" w:hAnsi="Calibri Light" w:cs="Calibri Light"/>
          <w:sz w:val="22"/>
          <w:szCs w:val="22"/>
        </w:rPr>
        <w:t>ig</w:t>
      </w:r>
      <w:r w:rsidR="00814E0C" w:rsidRPr="00E47F0E">
        <w:rPr>
          <w:rFonts w:ascii="Calibri Light" w:hAnsi="Calibri Light" w:cs="Calibri Light"/>
          <w:b w:val="0"/>
          <w:sz w:val="22"/>
          <w:szCs w:val="22"/>
        </w:rPr>
        <w:t xml:space="preserve"> lehetséges.</w:t>
      </w:r>
    </w:p>
    <w:p w14:paraId="14CF8F42" w14:textId="7FB30681" w:rsidR="00814E0C" w:rsidRPr="00E47F0E" w:rsidRDefault="00814E0C" w:rsidP="008D7F19">
      <w:pPr>
        <w:pStyle w:val="Felsorols10"/>
        <w:keepNext w:val="0"/>
        <w:tabs>
          <w:tab w:val="clear" w:pos="1407"/>
        </w:tabs>
        <w:spacing w:before="240"/>
        <w:ind w:left="0" w:firstLine="0"/>
        <w:rPr>
          <w:rFonts w:ascii="Calibri Light" w:hAnsi="Calibri Light" w:cs="Calibri Light"/>
          <w:b w:val="0"/>
          <w:sz w:val="22"/>
          <w:szCs w:val="22"/>
        </w:rPr>
      </w:pPr>
      <w:r w:rsidRPr="00E47F0E">
        <w:rPr>
          <w:rFonts w:ascii="Calibri Light" w:hAnsi="Calibri Light" w:cs="Calibri Light"/>
          <w:b w:val="0"/>
          <w:sz w:val="22"/>
          <w:szCs w:val="22"/>
        </w:rPr>
        <w:t xml:space="preserve">A támogatási kérelem benyújtásának módja: </w:t>
      </w:r>
      <w:r w:rsidR="001B5BBD" w:rsidRPr="00E47F0E">
        <w:rPr>
          <w:rFonts w:ascii="Calibri Light" w:hAnsi="Calibri Light" w:cs="Calibri Light"/>
          <w:b w:val="0"/>
          <w:sz w:val="22"/>
          <w:szCs w:val="22"/>
        </w:rPr>
        <w:t xml:space="preserve">elektronikus levél formátumban, a mellékletek csatolásával </w:t>
      </w:r>
      <w:r w:rsidR="00DE6933" w:rsidRPr="00E47F0E">
        <w:rPr>
          <w:rFonts w:ascii="Calibri Light" w:hAnsi="Calibri Light" w:cs="Calibri Light"/>
          <w:b w:val="0"/>
          <w:sz w:val="22"/>
          <w:szCs w:val="22"/>
        </w:rPr>
        <w:t xml:space="preserve">egyidejűleg </w:t>
      </w:r>
      <w:r w:rsidR="001B5BBD" w:rsidRPr="00E47F0E">
        <w:rPr>
          <w:rFonts w:ascii="Calibri Light" w:hAnsi="Calibri Light" w:cs="Calibri Light"/>
          <w:b w:val="0"/>
          <w:sz w:val="22"/>
          <w:szCs w:val="22"/>
        </w:rPr>
        <w:t>a</w:t>
      </w:r>
      <w:r w:rsidR="008E76EC" w:rsidRPr="00E47F0E">
        <w:rPr>
          <w:rFonts w:ascii="Calibri Light" w:hAnsi="Calibri Light" w:cs="Calibri Light"/>
          <w:b w:val="0"/>
          <w:sz w:val="22"/>
          <w:szCs w:val="22"/>
        </w:rPr>
        <w:t>z</w:t>
      </w:r>
      <w:r w:rsidR="001B5BBD" w:rsidRPr="00E47F0E">
        <w:rPr>
          <w:rFonts w:ascii="Calibri Light" w:hAnsi="Calibri Light" w:cs="Calibri Light"/>
          <w:b w:val="0"/>
          <w:sz w:val="22"/>
          <w:szCs w:val="22"/>
        </w:rPr>
        <w:t xml:space="preserve"> </w:t>
      </w:r>
      <w:hyperlink r:id="rId13" w:history="1">
        <w:r w:rsidR="00327D8C">
          <w:rPr>
            <w:rStyle w:val="Hiperhivatkozs"/>
          </w:rPr>
          <w:t>esg_mentoring@bse.hu</w:t>
        </w:r>
      </w:hyperlink>
      <w:r w:rsidR="001B5BBD" w:rsidRPr="00E47F0E">
        <w:rPr>
          <w:rFonts w:ascii="Calibri Light" w:hAnsi="Calibri Light" w:cs="Calibri Light"/>
          <w:b w:val="0"/>
          <w:sz w:val="22"/>
          <w:szCs w:val="22"/>
        </w:rPr>
        <w:t xml:space="preserve"> email címre. Felhívjuk a figyelmet, hogy az ema</w:t>
      </w:r>
      <w:r w:rsidR="00DE6933" w:rsidRPr="00E47F0E">
        <w:rPr>
          <w:rFonts w:ascii="Calibri Light" w:hAnsi="Calibri Light" w:cs="Calibri Light"/>
          <w:b w:val="0"/>
          <w:sz w:val="22"/>
          <w:szCs w:val="22"/>
        </w:rPr>
        <w:t xml:space="preserve">ilben a csatolandó dokumentumokra történő link, hivatkozás nem elfogadható. </w:t>
      </w:r>
      <w:r w:rsidR="001B5BBD" w:rsidRPr="00E47F0E">
        <w:rPr>
          <w:rFonts w:ascii="Calibri Light" w:hAnsi="Calibri Light" w:cs="Calibri Light"/>
          <w:b w:val="0"/>
          <w:sz w:val="22"/>
          <w:szCs w:val="22"/>
        </w:rPr>
        <w:t xml:space="preserve"> </w:t>
      </w:r>
    </w:p>
    <w:p w14:paraId="6DAC623F" w14:textId="77777777" w:rsidR="002B7622" w:rsidRPr="00E47F0E" w:rsidRDefault="002B7622" w:rsidP="002B7622">
      <w:pPr>
        <w:pStyle w:val="Felsorols10"/>
        <w:keepNext w:val="0"/>
        <w:tabs>
          <w:tab w:val="clear" w:pos="1407"/>
        </w:tabs>
        <w:spacing w:before="120"/>
        <w:ind w:left="0" w:firstLine="0"/>
        <w:rPr>
          <w:rFonts w:ascii="Calibri Light" w:hAnsi="Calibri Light" w:cs="Calibri Light"/>
          <w:b w:val="0"/>
          <w:sz w:val="22"/>
          <w:szCs w:val="22"/>
        </w:rPr>
      </w:pPr>
      <w:r w:rsidRPr="00E47F0E">
        <w:rPr>
          <w:rFonts w:ascii="Calibri Light" w:hAnsi="Calibri Light" w:cs="Calibri Light"/>
          <w:sz w:val="22"/>
          <w:szCs w:val="22"/>
          <w:u w:val="single"/>
        </w:rPr>
        <w:t>Felhívjuk a figyelmet, hogy a támogatási kérelemhez (1. melléklet) csatolni kell a támogatási kérelem adattartalmát hitelesítő, cégszerűen aláírt jogosultsági nyilatkozatot (3. melléklet).</w:t>
      </w:r>
      <w:r w:rsidRPr="00E47F0E">
        <w:rPr>
          <w:rFonts w:ascii="Calibri Light" w:hAnsi="Calibri Light" w:cs="Calibri Light"/>
          <w:b w:val="0"/>
          <w:sz w:val="22"/>
          <w:szCs w:val="22"/>
        </w:rPr>
        <w:t xml:space="preserve"> A nyilatkozat papír alapú példányát – ha azt nem minősített elektronikus aláírással</w:t>
      </w:r>
      <w:r w:rsidRPr="00E47F0E">
        <w:rPr>
          <w:rStyle w:val="Lbjegyzet-hivatkozs"/>
          <w:rFonts w:ascii="Calibri Light" w:hAnsi="Calibri Light"/>
          <w:b w:val="0"/>
          <w:sz w:val="22"/>
          <w:szCs w:val="22"/>
        </w:rPr>
        <w:footnoteReference w:id="3"/>
      </w:r>
      <w:r w:rsidRPr="00E47F0E">
        <w:rPr>
          <w:rFonts w:ascii="Calibri Light" w:hAnsi="Calibri Light" w:cs="Calibri Light"/>
          <w:b w:val="0"/>
          <w:sz w:val="22"/>
          <w:szCs w:val="22"/>
        </w:rPr>
        <w:t xml:space="preserve"> látták el – postai úton vagy személyesen is be kell nyújtani az elektronikus benyújtást követően minél hamarabb, de legkésőbb a benyújtást követő 3 munkanapon belül zárt csomagolásban, postai ajánlott küldeményként vagy expressz postai szolgáltatás</w:t>
      </w:r>
      <w:r w:rsidRPr="00E47F0E">
        <w:rPr>
          <w:rStyle w:val="Lbjegyzet-hivatkozs"/>
          <w:rFonts w:ascii="Calibri Light" w:hAnsi="Calibri Light" w:cs="Calibri Light"/>
          <w:b w:val="0"/>
          <w:sz w:val="22"/>
          <w:szCs w:val="22"/>
        </w:rPr>
        <w:footnoteReference w:id="4"/>
      </w:r>
      <w:r w:rsidRPr="00E47F0E">
        <w:rPr>
          <w:rFonts w:ascii="Calibri Light" w:hAnsi="Calibri Light" w:cs="Calibri Light"/>
          <w:b w:val="0"/>
          <w:sz w:val="22"/>
          <w:szCs w:val="22"/>
        </w:rPr>
        <w:t>/futárposta-szolgáltatás</w:t>
      </w:r>
      <w:r w:rsidRPr="00E47F0E">
        <w:rPr>
          <w:rStyle w:val="Lbjegyzet-hivatkozs"/>
          <w:rFonts w:ascii="Calibri Light" w:hAnsi="Calibri Light" w:cs="Calibri Light"/>
          <w:b w:val="0"/>
          <w:sz w:val="22"/>
          <w:szCs w:val="22"/>
        </w:rPr>
        <w:footnoteReference w:id="5"/>
      </w:r>
      <w:r w:rsidRPr="00E47F0E">
        <w:rPr>
          <w:rFonts w:ascii="Calibri Light" w:hAnsi="Calibri Light" w:cs="Calibri Light"/>
          <w:b w:val="0"/>
          <w:sz w:val="22"/>
          <w:szCs w:val="22"/>
        </w:rPr>
        <w:t xml:space="preserve"> (garantált kézbesítési idejű belföldi postai szolgáltatás) igénybevételével vagy személyesen a következő címre: </w:t>
      </w:r>
    </w:p>
    <w:p w14:paraId="09420E77" w14:textId="77777777" w:rsidR="002B7622" w:rsidRPr="00E47F0E" w:rsidRDefault="002B7622" w:rsidP="002B7622">
      <w:pPr>
        <w:pStyle w:val="Norml1"/>
        <w:spacing w:before="120"/>
        <w:jc w:val="center"/>
        <w:rPr>
          <w:rFonts w:ascii="Calibri Light" w:hAnsi="Calibri Light" w:cs="Calibri Light"/>
          <w:b/>
          <w:color w:val="000000"/>
          <w:sz w:val="22"/>
          <w:szCs w:val="22"/>
        </w:rPr>
      </w:pPr>
      <w:r w:rsidRPr="00E47F0E">
        <w:rPr>
          <w:rFonts w:ascii="Calibri Light" w:hAnsi="Calibri Light" w:cs="Calibri Light"/>
          <w:b/>
          <w:color w:val="000000"/>
          <w:sz w:val="22"/>
          <w:szCs w:val="22"/>
        </w:rPr>
        <w:t>Budapesti Értéktőzsde Zrt.</w:t>
      </w:r>
    </w:p>
    <w:p w14:paraId="46319D35" w14:textId="77777777" w:rsidR="002B7622" w:rsidRPr="00E47F0E" w:rsidRDefault="002B7622" w:rsidP="002B7622">
      <w:pPr>
        <w:pStyle w:val="Norml1"/>
        <w:spacing w:before="120"/>
        <w:jc w:val="center"/>
        <w:rPr>
          <w:rFonts w:ascii="Calibri Light" w:hAnsi="Calibri Light" w:cs="Calibri Light"/>
          <w:b/>
          <w:color w:val="000000"/>
          <w:sz w:val="22"/>
          <w:szCs w:val="22"/>
        </w:rPr>
      </w:pPr>
      <w:r w:rsidRPr="00E47F0E">
        <w:rPr>
          <w:rFonts w:ascii="Calibri Light" w:hAnsi="Calibri Light" w:cs="Calibri Light"/>
          <w:b/>
          <w:color w:val="000000"/>
          <w:sz w:val="22"/>
          <w:szCs w:val="22"/>
        </w:rPr>
        <w:t>1013 Budapest, Krisztina körút 55.</w:t>
      </w:r>
    </w:p>
    <w:p w14:paraId="7868DA02" w14:textId="77777777" w:rsidR="002B7622" w:rsidRPr="00E47F0E" w:rsidRDefault="002B7622" w:rsidP="002B7622">
      <w:pPr>
        <w:pStyle w:val="Norml1"/>
        <w:spacing w:before="120"/>
        <w:jc w:val="center"/>
        <w:rPr>
          <w:rFonts w:ascii="Calibri Light" w:hAnsi="Calibri Light" w:cs="Calibri Light"/>
          <w:b/>
          <w:color w:val="000000"/>
          <w:sz w:val="22"/>
          <w:szCs w:val="22"/>
        </w:rPr>
      </w:pPr>
      <w:r w:rsidRPr="00E47F0E">
        <w:rPr>
          <w:rFonts w:ascii="Calibri Light" w:hAnsi="Calibri Light" w:cs="Calibri Light"/>
          <w:b/>
          <w:color w:val="000000"/>
          <w:sz w:val="22"/>
          <w:szCs w:val="22"/>
        </w:rPr>
        <w:t>1525 Budapest, Pf. 8.</w:t>
      </w:r>
    </w:p>
    <w:p w14:paraId="15378DC4" w14:textId="6980842C" w:rsidR="00FD5A65" w:rsidRPr="00E47F0E" w:rsidRDefault="002B7622" w:rsidP="002B7622">
      <w:pPr>
        <w:pStyle w:val="Norml1"/>
        <w:spacing w:before="120"/>
        <w:rPr>
          <w:rFonts w:ascii="Calibri Light" w:hAnsi="Calibri Light" w:cs="Calibri Light"/>
          <w:sz w:val="22"/>
          <w:szCs w:val="22"/>
        </w:rPr>
      </w:pPr>
      <w:r w:rsidRPr="00E47F0E">
        <w:rPr>
          <w:rFonts w:ascii="Calibri Light" w:hAnsi="Calibri Light" w:cs="Calibri Light"/>
          <w:sz w:val="22"/>
          <w:szCs w:val="22"/>
        </w:rPr>
        <w:t>Kérjük, hogy a küldeményen jól láthatóan tüntesse fel a Felhívás kódszámát, a támogatást igénylő nevét és címét</w:t>
      </w:r>
      <w:r w:rsidR="00FD5A65" w:rsidRPr="00E47F0E">
        <w:rPr>
          <w:rFonts w:ascii="Calibri Light" w:hAnsi="Calibri Light" w:cs="Calibri Light"/>
          <w:sz w:val="22"/>
          <w:szCs w:val="22"/>
        </w:rPr>
        <w:t>.</w:t>
      </w:r>
    </w:p>
    <w:p w14:paraId="0F46660F"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6" w:name="_Toc405190846"/>
      <w:bookmarkStart w:id="127" w:name="_Toc97736861"/>
      <w:r w:rsidRPr="00E47F0E">
        <w:rPr>
          <w:rFonts w:ascii="Calibri Light" w:hAnsi="Calibri Light" w:cs="Calibri Light"/>
          <w:color w:val="auto"/>
          <w:sz w:val="24"/>
          <w:szCs w:val="24"/>
        </w:rPr>
        <w:t>Kiválasztási kritériumok és a kiválasztási eljárásrend</w:t>
      </w:r>
      <w:bookmarkEnd w:id="126"/>
      <w:bookmarkEnd w:id="127"/>
    </w:p>
    <w:p w14:paraId="1AC5F65D" w14:textId="77777777" w:rsidR="00814E0C" w:rsidRPr="00E47F0E" w:rsidRDefault="00902CF1" w:rsidP="008D7F19">
      <w:pPr>
        <w:pStyle w:val="Norml1"/>
        <w:spacing w:after="60"/>
        <w:rPr>
          <w:rFonts w:ascii="Calibri Light" w:hAnsi="Calibri Light" w:cs="Calibri Light"/>
          <w:sz w:val="22"/>
          <w:szCs w:val="22"/>
        </w:rPr>
      </w:pPr>
      <w:r w:rsidRPr="00E47F0E">
        <w:rPr>
          <w:rFonts w:ascii="Calibri Light" w:hAnsi="Calibri Light" w:cs="Calibri Light"/>
          <w:sz w:val="22"/>
          <w:szCs w:val="22"/>
        </w:rPr>
        <w:t>A beérkezett</w:t>
      </w:r>
      <w:r w:rsidR="00814E0C" w:rsidRPr="00E47F0E">
        <w:rPr>
          <w:rFonts w:ascii="Calibri Light" w:hAnsi="Calibri Light" w:cs="Calibri Light"/>
          <w:sz w:val="22"/>
          <w:szCs w:val="22"/>
        </w:rPr>
        <w:t xml:space="preserve"> kérelmek közül a </w:t>
      </w:r>
      <w:proofErr w:type="spellStart"/>
      <w:r w:rsidR="00814E0C" w:rsidRPr="00E47F0E">
        <w:rPr>
          <w:rFonts w:ascii="Calibri Light" w:hAnsi="Calibri Light" w:cs="Calibri Light"/>
          <w:sz w:val="22"/>
          <w:szCs w:val="22"/>
        </w:rPr>
        <w:t>for</w:t>
      </w:r>
      <w:r w:rsidRPr="00E47F0E">
        <w:rPr>
          <w:rFonts w:ascii="Calibri Light" w:hAnsi="Calibri Light" w:cs="Calibri Light"/>
          <w:sz w:val="22"/>
          <w:szCs w:val="22"/>
        </w:rPr>
        <w:t>mailag</w:t>
      </w:r>
      <w:proofErr w:type="spellEnd"/>
      <w:r w:rsidRPr="00E47F0E">
        <w:rPr>
          <w:rFonts w:ascii="Calibri Light" w:hAnsi="Calibri Light" w:cs="Calibri Light"/>
          <w:sz w:val="22"/>
          <w:szCs w:val="22"/>
        </w:rPr>
        <w:t xml:space="preserve"> megfelelteket a BÉT</w:t>
      </w:r>
      <w:r w:rsidR="00814E0C" w:rsidRPr="00E47F0E">
        <w:rPr>
          <w:rFonts w:ascii="Calibri Light" w:hAnsi="Calibri Light" w:cs="Calibri Light"/>
          <w:sz w:val="22"/>
          <w:szCs w:val="22"/>
        </w:rPr>
        <w:t xml:space="preserve"> önállóan érték</w:t>
      </w:r>
      <w:r w:rsidRPr="00E47F0E">
        <w:rPr>
          <w:rFonts w:ascii="Calibri Light" w:hAnsi="Calibri Light" w:cs="Calibri Light"/>
          <w:sz w:val="22"/>
          <w:szCs w:val="22"/>
        </w:rPr>
        <w:t xml:space="preserve">eli. </w:t>
      </w:r>
      <w:r w:rsidR="00814E0C" w:rsidRPr="00E47F0E">
        <w:rPr>
          <w:rFonts w:ascii="Calibri Light" w:hAnsi="Calibri Light" w:cs="Calibri Light"/>
          <w:sz w:val="22"/>
          <w:szCs w:val="22"/>
        </w:rPr>
        <w:t>Az eljárás során lehetőség van hiánypótlásra.</w:t>
      </w:r>
    </w:p>
    <w:p w14:paraId="37890801" w14:textId="60B0F0A5" w:rsidR="00814E0C" w:rsidRPr="00E47F0E" w:rsidRDefault="00967F28" w:rsidP="008D7F19">
      <w:pPr>
        <w:pStyle w:val="Norml1"/>
        <w:spacing w:after="60"/>
        <w:rPr>
          <w:rFonts w:ascii="Calibri Light" w:hAnsi="Calibri Light" w:cs="Calibri Light"/>
          <w:sz w:val="22"/>
          <w:szCs w:val="22"/>
        </w:rPr>
      </w:pPr>
      <w:r w:rsidRPr="00E47F0E">
        <w:rPr>
          <w:rFonts w:ascii="Calibri Light" w:hAnsi="Calibri Light" w:cs="Calibri Light"/>
          <w:sz w:val="22"/>
          <w:szCs w:val="22"/>
        </w:rPr>
        <w:t xml:space="preserve">A BÉT Projekt Irányító Bizottsága </w:t>
      </w:r>
      <w:r w:rsidR="00814E0C" w:rsidRPr="00E47F0E">
        <w:rPr>
          <w:rFonts w:ascii="Calibri Light" w:hAnsi="Calibri Light" w:cs="Calibri Light"/>
          <w:sz w:val="22"/>
          <w:szCs w:val="22"/>
        </w:rPr>
        <w:t xml:space="preserve">minden, </w:t>
      </w:r>
      <w:proofErr w:type="spellStart"/>
      <w:r w:rsidR="00814E0C" w:rsidRPr="00E47F0E">
        <w:rPr>
          <w:rFonts w:ascii="Calibri Light" w:hAnsi="Calibri Light" w:cs="Calibri Light"/>
          <w:sz w:val="22"/>
          <w:szCs w:val="22"/>
        </w:rPr>
        <w:t>formailag</w:t>
      </w:r>
      <w:proofErr w:type="spellEnd"/>
      <w:r w:rsidR="00814E0C" w:rsidRPr="00E47F0E">
        <w:rPr>
          <w:rFonts w:ascii="Calibri Light" w:hAnsi="Calibri Light" w:cs="Calibri Light"/>
          <w:sz w:val="22"/>
          <w:szCs w:val="22"/>
        </w:rPr>
        <w:t xml:space="preserve"> megfelelt projektet megvizsgál, és a támogatási keret függvényében </w:t>
      </w:r>
      <w:r w:rsidR="00B65DCE" w:rsidRPr="00E47F0E">
        <w:rPr>
          <w:rFonts w:ascii="Calibri Light" w:hAnsi="Calibri Light" w:cs="Calibri Light"/>
          <w:sz w:val="22"/>
          <w:szCs w:val="22"/>
        </w:rPr>
        <w:t xml:space="preserve">a benyújtás időpontjának sorrendjében </w:t>
      </w:r>
      <w:r w:rsidR="00814E0C" w:rsidRPr="00E47F0E">
        <w:rPr>
          <w:rFonts w:ascii="Calibri Light" w:hAnsi="Calibri Light" w:cs="Calibri Light"/>
          <w:sz w:val="22"/>
          <w:szCs w:val="22"/>
        </w:rPr>
        <w:t xml:space="preserve">támogatja. </w:t>
      </w:r>
    </w:p>
    <w:p w14:paraId="1F04ED60" w14:textId="77777777" w:rsidR="00814E0C" w:rsidRPr="00E47F0E" w:rsidRDefault="00814E0C" w:rsidP="008D7F19">
      <w:pPr>
        <w:pStyle w:val="Norml1"/>
        <w:spacing w:after="60"/>
        <w:rPr>
          <w:rFonts w:ascii="Calibri Light" w:hAnsi="Calibri Light" w:cs="Calibri Light"/>
          <w:sz w:val="22"/>
          <w:szCs w:val="22"/>
        </w:rPr>
      </w:pPr>
      <w:r w:rsidRPr="00E47F0E">
        <w:rPr>
          <w:rFonts w:ascii="Calibri Light" w:hAnsi="Calibri Light" w:cs="Calibri Light"/>
          <w:sz w:val="22"/>
          <w:szCs w:val="22"/>
        </w:rPr>
        <w:t>Az eljárásrendre vonatkozó további információk a Működési Kézikönyvben találhatóak.</w:t>
      </w:r>
    </w:p>
    <w:p w14:paraId="1B133BA4" w14:textId="77777777" w:rsidR="00814E0C" w:rsidRPr="00E47F0E" w:rsidRDefault="00814E0C" w:rsidP="00675C8F">
      <w:pPr>
        <w:pStyle w:val="Norml1"/>
        <w:spacing w:after="60"/>
        <w:rPr>
          <w:rFonts w:ascii="Calibri Light" w:hAnsi="Calibri Light" w:cs="Calibri Light"/>
          <w:sz w:val="22"/>
          <w:szCs w:val="22"/>
        </w:rPr>
      </w:pPr>
      <w:r w:rsidRPr="00E47F0E">
        <w:rPr>
          <w:rFonts w:ascii="Calibri Light" w:hAnsi="Calibri Light" w:cs="Calibri Light"/>
          <w:sz w:val="22"/>
          <w:szCs w:val="22"/>
        </w:rPr>
        <w:t xml:space="preserve">Jelen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 xml:space="preserve"> keretében támogatásban részesülhetnek azon projektek, amelyek megfelelnek, a vonatkozó jogszabályi feltételeknek, a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ban, és azok mellékleteiben foglalt kritériumoknak, val</w:t>
      </w:r>
      <w:r w:rsidR="00675C8F" w:rsidRPr="00E47F0E">
        <w:rPr>
          <w:rFonts w:ascii="Calibri Light" w:hAnsi="Calibri Light" w:cs="Calibri Light"/>
          <w:sz w:val="22"/>
          <w:szCs w:val="22"/>
        </w:rPr>
        <w:t>amint az alábbi kritériumoknak:</w:t>
      </w:r>
    </w:p>
    <w:p w14:paraId="4BE3CC28" w14:textId="77777777" w:rsidR="002758C8" w:rsidRPr="00E47F0E" w:rsidRDefault="002758C8" w:rsidP="00675C8F">
      <w:pPr>
        <w:pStyle w:val="Norml1"/>
        <w:spacing w:after="60"/>
        <w:rPr>
          <w:rFonts w:ascii="Calibri Light" w:hAnsi="Calibri Light" w:cs="Calibri Light"/>
          <w:sz w:val="22"/>
          <w:szCs w:val="22"/>
        </w:rPr>
      </w:pPr>
    </w:p>
    <w:p w14:paraId="6D944AF5" w14:textId="77777777" w:rsidR="002B7622" w:rsidRPr="00E47F0E" w:rsidRDefault="002B7622" w:rsidP="002B7622">
      <w:pPr>
        <w:pStyle w:val="Norml1"/>
        <w:rPr>
          <w:rFonts w:ascii="Calibri Light" w:hAnsi="Calibri Light" w:cs="Calibri Light"/>
          <w:b/>
          <w:sz w:val="22"/>
          <w:szCs w:val="22"/>
        </w:rPr>
      </w:pPr>
      <w:r w:rsidRPr="00E47F0E">
        <w:rPr>
          <w:rFonts w:ascii="Calibri Light" w:hAnsi="Calibri Light" w:cs="Calibri Light"/>
          <w:b/>
          <w:sz w:val="22"/>
          <w:szCs w:val="22"/>
        </w:rPr>
        <w:t>Jogosultsági kritériumok:</w:t>
      </w:r>
    </w:p>
    <w:p w14:paraId="6D0C936F"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iCs/>
          <w:sz w:val="22"/>
          <w:szCs w:val="22"/>
        </w:rPr>
      </w:pPr>
      <w:r w:rsidRPr="00E47F0E">
        <w:rPr>
          <w:rFonts w:ascii="Calibri Light" w:hAnsi="Calibri Light" w:cs="Calibri Light"/>
          <w:iCs/>
          <w:sz w:val="22"/>
          <w:szCs w:val="22"/>
        </w:rPr>
        <w:t xml:space="preserve">a vállalkozás </w:t>
      </w:r>
      <w:r w:rsidRPr="00E47F0E">
        <w:rPr>
          <w:rFonts w:ascii="Calibri Light" w:hAnsi="Calibri Light" w:cs="Calibri Light"/>
          <w:b/>
          <w:bCs/>
          <w:iCs/>
          <w:sz w:val="22"/>
          <w:szCs w:val="22"/>
        </w:rPr>
        <w:t>átlátható szervezetnek</w:t>
      </w:r>
      <w:r w:rsidRPr="00E47F0E">
        <w:rPr>
          <w:rFonts w:ascii="Calibri Light" w:hAnsi="Calibri Light" w:cs="Calibri Light"/>
          <w:iCs/>
          <w:sz w:val="22"/>
          <w:szCs w:val="22"/>
        </w:rPr>
        <w:t xml:space="preserve"> minősül az államháztartásról szóló 2011. évi CXCV. törvény (a továbbiakban: Áht.) 1. § 4. </w:t>
      </w:r>
      <w:r w:rsidRPr="00E47F0E">
        <w:rPr>
          <w:rFonts w:ascii="Calibri Light" w:hAnsi="Calibri Light" w:cs="Calibri Light"/>
          <w:sz w:val="22"/>
          <w:szCs w:val="22"/>
        </w:rPr>
        <w:t xml:space="preserve">és 50. § (1) bekezdés c) </w:t>
      </w:r>
      <w:r w:rsidRPr="00E47F0E">
        <w:rPr>
          <w:rFonts w:ascii="Calibri Light" w:hAnsi="Calibri Light" w:cs="Calibri Light"/>
          <w:iCs/>
          <w:sz w:val="22"/>
          <w:szCs w:val="22"/>
        </w:rPr>
        <w:t xml:space="preserve">pontja szerint (5. melléklet); </w:t>
      </w:r>
    </w:p>
    <w:p w14:paraId="16810209"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a támogatást igénylő az államháztartásról szóló 2011. évi CXCV. törvényben (a továbbiakban: Áht.) foglaltak szerint megfelel a rendezett munkaügyi kapcsolatok követelményének;</w:t>
      </w:r>
    </w:p>
    <w:p w14:paraId="6E37DEB8"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kérelemben tervezett fejlesztés az </w:t>
      </w:r>
      <w:r w:rsidRPr="00E47F0E">
        <w:rPr>
          <w:rFonts w:ascii="Calibri Light" w:hAnsi="Calibri Light" w:cs="Calibri Light"/>
          <w:b/>
          <w:bCs/>
          <w:sz w:val="22"/>
          <w:szCs w:val="22"/>
        </w:rPr>
        <w:t>európai uniós állami támogatási szabályok</w:t>
      </w:r>
      <w:r w:rsidRPr="00E47F0E">
        <w:rPr>
          <w:rFonts w:ascii="Calibri Light" w:hAnsi="Calibri Light" w:cs="Calibri Light"/>
          <w:sz w:val="22"/>
          <w:szCs w:val="22"/>
        </w:rPr>
        <w:t xml:space="preserve"> alapján támogatható;</w:t>
      </w:r>
    </w:p>
    <w:p w14:paraId="706835AC"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az akkreditált ESG-képző nyilatkozatának</w:t>
      </w:r>
      <w:r w:rsidRPr="00E47F0E">
        <w:rPr>
          <w:rFonts w:ascii="Calibri Light" w:hAnsi="Calibri Light" w:cs="Calibri Light"/>
          <w:b/>
          <w:bCs/>
          <w:sz w:val="22"/>
          <w:szCs w:val="22"/>
        </w:rPr>
        <w:t xml:space="preserve"> </w:t>
      </w:r>
      <w:r w:rsidRPr="00E47F0E">
        <w:rPr>
          <w:rFonts w:ascii="Calibri Light" w:hAnsi="Calibri Light" w:cs="Calibri Light"/>
          <w:sz w:val="22"/>
          <w:szCs w:val="22"/>
        </w:rPr>
        <w:t xml:space="preserve">(2. melléklet) és a KKV de </w:t>
      </w:r>
      <w:proofErr w:type="spellStart"/>
      <w:r w:rsidRPr="00E47F0E">
        <w:rPr>
          <w:rFonts w:ascii="Calibri Light" w:hAnsi="Calibri Light" w:cs="Calibri Light"/>
          <w:sz w:val="22"/>
          <w:szCs w:val="22"/>
        </w:rPr>
        <w:t>minimis</w:t>
      </w:r>
      <w:proofErr w:type="spellEnd"/>
      <w:r w:rsidRPr="00E47F0E">
        <w:rPr>
          <w:rFonts w:ascii="Calibri Light" w:hAnsi="Calibri Light" w:cs="Calibri Light"/>
          <w:sz w:val="22"/>
          <w:szCs w:val="22"/>
        </w:rPr>
        <w:t xml:space="preserve"> nyilatkozatának (4. melléklet) az elektronikus példánya benyújtásra került;</w:t>
      </w:r>
    </w:p>
    <w:p w14:paraId="68DFF900"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támogatást igénylő által benyújtott </w:t>
      </w:r>
      <w:r w:rsidRPr="00E47F0E">
        <w:rPr>
          <w:rFonts w:ascii="Calibri Light" w:hAnsi="Calibri Light" w:cs="Calibri Light"/>
          <w:b/>
          <w:bCs/>
          <w:sz w:val="22"/>
          <w:szCs w:val="22"/>
        </w:rPr>
        <w:t>jogosultsági nyilatkozat</w:t>
      </w:r>
      <w:r w:rsidRPr="00E47F0E">
        <w:rPr>
          <w:rFonts w:ascii="Calibri Light" w:hAnsi="Calibri Light" w:cs="Calibri Light"/>
          <w:sz w:val="22"/>
          <w:szCs w:val="22"/>
        </w:rPr>
        <w:t xml:space="preserve"> elektronikus és papír alapú példányai benyújtásra kerültek (3. melléklet);</w:t>
      </w:r>
    </w:p>
    <w:p w14:paraId="73605608"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 xml:space="preserve">a </w:t>
      </w:r>
      <w:r w:rsidRPr="00E47F0E">
        <w:rPr>
          <w:rFonts w:ascii="Calibri Light" w:hAnsi="Calibri Light" w:cs="Calibri Light"/>
          <w:b/>
          <w:bCs/>
          <w:sz w:val="22"/>
          <w:szCs w:val="22"/>
        </w:rPr>
        <w:t>támogatási kérelem</w:t>
      </w:r>
      <w:r w:rsidRPr="00E47F0E">
        <w:rPr>
          <w:rFonts w:ascii="Calibri Light" w:hAnsi="Calibri Light" w:cs="Calibri Light"/>
          <w:sz w:val="22"/>
          <w:szCs w:val="22"/>
        </w:rPr>
        <w:t xml:space="preserve"> (1. melléklet) pontjait a támogatást igénylő a Felhívásban meghatározott feltételek alapján releváns szakmai és pénzügyi tartalommal kitöltötte;</w:t>
      </w:r>
    </w:p>
    <w:p w14:paraId="51D1535C"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a támogatást igénylő nem áll a támogatási rendszerből való kizárás hatálya alatt;</w:t>
      </w:r>
    </w:p>
    <w:p w14:paraId="6677E455"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a támogatást igénylő nem áll jogerős végzéssel elrendelt felszámolási, csőd-, végelszámolási vagy egyéb - a megszüntetésére irányuló, jogszabályban meghatározott - eljárás alatt;</w:t>
      </w:r>
    </w:p>
    <w:p w14:paraId="207F9102"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a támogatást igénylő a döntés tartalmát érdemben befolyásoló valótlan, hamis vagy megtévesztő adatot nem szolgáltatott vagy nem tett ilyen nyilatkozatot;</w:t>
      </w:r>
    </w:p>
    <w:p w14:paraId="58EAC46E"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a támogatást igénylővel szemben a Nemzeti Adó- és Vámhivatal (NAV), illetve az elődszervezete az APEH által indított végrehajtási eljárás nincs folyamatban a kérelem benyújtásának időpontjában;</w:t>
      </w:r>
    </w:p>
    <w:p w14:paraId="417E8D79"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a támogatást igénylő eleget tett az Európai Bizottság európai uniós versenyjogi értelemben vett állami támogatás visszafizetésére kötelező határozatának;</w:t>
      </w:r>
    </w:p>
    <w:p w14:paraId="1A585C7A"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a projekt megvalósulása a Felhívás 4.2. pontja alapján nem hordoz kiemelkedően jelentős kockázatot;</w:t>
      </w:r>
    </w:p>
    <w:p w14:paraId="4AE06E8A"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a támogatást igénylő a kérelem benyújtásával vállalja, hogy az európai uniós forrásból támogatott projektek kedvezményezettje a projektre vonatkozó környezetvédelmi és esélyegyenlőségi jogszabályokat betartja. A fejlesztéshez kapcsolódó nyilvános eseményeken, kommunikációjában és viselkedésében a támogatást igénylő esélytudatosságot fejez ki;</w:t>
      </w:r>
    </w:p>
    <w:p w14:paraId="1EFD8325"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a támogatást igénylő nem minősül nehéz helyzetben lévő vállalkozásnak; kivéve csekély összegű támogatás, illetve azon vállalkozás esetén, amely 2019. december 31-én nem volt nehéz helyzetben, de 2020. január 1. és 2021. június 30. között nehéz helyzetbe került;</w:t>
      </w:r>
    </w:p>
    <w:p w14:paraId="7E9CE234" w14:textId="77777777" w:rsidR="002B7622" w:rsidRPr="00E47F0E" w:rsidRDefault="002B7622" w:rsidP="002B7622">
      <w:pPr>
        <w:pStyle w:val="Listaszerbekezds"/>
        <w:numPr>
          <w:ilvl w:val="0"/>
          <w:numId w:val="8"/>
        </w:numPr>
        <w:spacing w:line="280" w:lineRule="atLeast"/>
        <w:jc w:val="both"/>
        <w:rPr>
          <w:rFonts w:ascii="Calibri Light" w:eastAsia="Times New Roman" w:hAnsi="Calibri Light" w:cs="Calibri Light"/>
          <w:color w:val="auto"/>
          <w:sz w:val="22"/>
          <w:szCs w:val="22"/>
          <w:lang w:eastAsia="hu-HU"/>
        </w:rPr>
      </w:pPr>
      <w:r w:rsidRPr="00E47F0E">
        <w:rPr>
          <w:rFonts w:ascii="Calibri Light" w:eastAsia="Times New Roman" w:hAnsi="Calibri Light" w:cs="Calibri Light"/>
          <w:color w:val="auto"/>
          <w:sz w:val="22"/>
          <w:szCs w:val="22"/>
          <w:lang w:eastAsia="hu-HU"/>
        </w:rPr>
        <w:t>nem nyújtható támogatás a mezőgazdasági termékek elsődleges termelésével foglalkozó vállalkozások számára;</w:t>
      </w:r>
    </w:p>
    <w:p w14:paraId="639ED4D5"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nem nyújtható támogatás azon támogatást igénylő részére, amely a támogatást mezőgazdasági termékek feldolgozásához vagy forgalmazásához használja fel, amennyiben a támogatás összege az elsődleges termelőktől beszerzett vagy az érintett vállalkozás által forgalmazott ilyen termékek ára vagy mennyisége alapján kerül rögzítésre; a támogatás feltétele az elsődleges termelőknek történő teljes vagy részleges továbbadásától függ;</w:t>
      </w:r>
    </w:p>
    <w:p w14:paraId="5F57D79A" w14:textId="77777777" w:rsidR="002B7622" w:rsidRPr="00E47F0E" w:rsidRDefault="002B7622" w:rsidP="002B7622">
      <w:pPr>
        <w:pStyle w:val="Listaszerbekezds"/>
        <w:numPr>
          <w:ilvl w:val="0"/>
          <w:numId w:val="8"/>
        </w:numPr>
        <w:spacing w:line="280" w:lineRule="atLeast"/>
        <w:jc w:val="both"/>
        <w:rPr>
          <w:rFonts w:ascii="Calibri Light" w:hAnsi="Calibri Light" w:cs="Calibri Light"/>
          <w:sz w:val="22"/>
          <w:szCs w:val="22"/>
        </w:rPr>
      </w:pPr>
      <w:r w:rsidRPr="00E47F0E">
        <w:rPr>
          <w:rFonts w:ascii="Calibri Light" w:eastAsia="Times New Roman" w:hAnsi="Calibri Light" w:cs="Calibri Light"/>
          <w:color w:val="auto"/>
          <w:sz w:val="22"/>
          <w:szCs w:val="22"/>
          <w:lang w:eastAsia="hu-HU"/>
        </w:rPr>
        <w:t>nem nyújtható támogatás azon támogatást igénylő részére, amely a támogatást exporttal kapcsolatos tevékenységhez használja fel, amennyiben az az exportált mennyiségekhez, értékesítési hálózat kialakításához és működtetéséhez vagy az exporttevékenységgel összefüggésben felmerülő egyéb folyó kiadásokhoz közvetlenül kapcsolódik;</w:t>
      </w:r>
    </w:p>
    <w:p w14:paraId="47F7222F" w14:textId="77777777" w:rsidR="002B7622" w:rsidRPr="00E47F0E" w:rsidRDefault="002B7622" w:rsidP="002B7622">
      <w:pPr>
        <w:pStyle w:val="Listaszerbekezds"/>
        <w:numPr>
          <w:ilvl w:val="0"/>
          <w:numId w:val="8"/>
        </w:numPr>
        <w:spacing w:line="280" w:lineRule="atLeast"/>
        <w:jc w:val="both"/>
        <w:rPr>
          <w:rFonts w:ascii="Calibri Light" w:eastAsia="Times New Roman" w:hAnsi="Calibri Light" w:cs="Calibri Light"/>
          <w:color w:val="auto"/>
          <w:sz w:val="22"/>
          <w:szCs w:val="22"/>
          <w:lang w:eastAsia="hu-HU"/>
        </w:rPr>
      </w:pPr>
      <w:r w:rsidRPr="00E47F0E">
        <w:rPr>
          <w:rFonts w:ascii="Calibri Light" w:eastAsia="Times New Roman" w:hAnsi="Calibri Light" w:cs="Calibri Light"/>
          <w:color w:val="auto"/>
          <w:sz w:val="22"/>
          <w:szCs w:val="22"/>
          <w:lang w:eastAsia="hu-HU"/>
        </w:rPr>
        <w:t>nem nyújtható támogatás azon támogatást igénylő részére, amely a támogatást a 2010/787/EU tanácsi határozat hatálya alá tartozó versenyképtelen szénbányák bezárásához használja fel;</w:t>
      </w:r>
    </w:p>
    <w:p w14:paraId="6EE74CD9" w14:textId="77777777" w:rsidR="002B7622" w:rsidRPr="00E47F0E" w:rsidRDefault="002B7622" w:rsidP="002B7622">
      <w:pPr>
        <w:pStyle w:val="Listaszerbekezds"/>
        <w:numPr>
          <w:ilvl w:val="0"/>
          <w:numId w:val="8"/>
        </w:numPr>
        <w:spacing w:line="280" w:lineRule="atLeast"/>
        <w:jc w:val="both"/>
        <w:rPr>
          <w:rFonts w:ascii="Calibri Light" w:eastAsia="Times New Roman" w:hAnsi="Calibri Light" w:cs="Calibri Light"/>
          <w:color w:val="auto"/>
          <w:sz w:val="22"/>
          <w:szCs w:val="22"/>
          <w:lang w:eastAsia="hu-HU"/>
        </w:rPr>
      </w:pPr>
      <w:r w:rsidRPr="00E47F0E">
        <w:rPr>
          <w:rFonts w:ascii="Calibri Light" w:eastAsia="Times New Roman" w:hAnsi="Calibri Light" w:cs="Calibri Light"/>
          <w:color w:val="auto"/>
          <w:sz w:val="22"/>
          <w:szCs w:val="22"/>
          <w:lang w:eastAsia="hu-HU"/>
        </w:rPr>
        <w:t xml:space="preserve">nem nyújtható támogatás olyan projekthez, amely a halászati és </w:t>
      </w:r>
      <w:proofErr w:type="spellStart"/>
      <w:r w:rsidRPr="00E47F0E">
        <w:rPr>
          <w:rFonts w:ascii="Calibri Light" w:eastAsia="Times New Roman" w:hAnsi="Calibri Light" w:cs="Calibri Light"/>
          <w:color w:val="auto"/>
          <w:sz w:val="22"/>
          <w:szCs w:val="22"/>
          <w:lang w:eastAsia="hu-HU"/>
        </w:rPr>
        <w:t>akvakultúra</w:t>
      </w:r>
      <w:proofErr w:type="spellEnd"/>
      <w:r w:rsidRPr="00E47F0E">
        <w:rPr>
          <w:rFonts w:ascii="Calibri Light" w:eastAsia="Times New Roman" w:hAnsi="Calibri Light" w:cs="Calibri Light"/>
          <w:color w:val="auto"/>
          <w:sz w:val="22"/>
          <w:szCs w:val="22"/>
          <w:lang w:eastAsia="hu-HU"/>
        </w:rPr>
        <w:t xml:space="preserve">-termékek piacának közös szervezéséről, az 1184/2006/EK és az 1224/2009/EK tanácsi rendelet módosításáról, valamint a 104/2000/EK tanácsi rendelet hatályon kívül helyezéséről szóló, 2013. december 11-i </w:t>
      </w:r>
      <w:r w:rsidRPr="00E47F0E">
        <w:rPr>
          <w:rFonts w:ascii="Calibri Light" w:eastAsia="Times New Roman" w:hAnsi="Calibri Light" w:cs="Calibri Light"/>
          <w:color w:val="auto"/>
          <w:sz w:val="22"/>
          <w:szCs w:val="22"/>
          <w:lang w:eastAsia="hu-HU"/>
        </w:rPr>
        <w:lastRenderedPageBreak/>
        <w:t xml:space="preserve">1379/2013/EU európai parlamenti és tanácsi rendeletben meghatározott </w:t>
      </w:r>
      <w:proofErr w:type="spellStart"/>
      <w:r w:rsidRPr="00E47F0E">
        <w:rPr>
          <w:rFonts w:ascii="Calibri Light" w:eastAsia="Times New Roman" w:hAnsi="Calibri Light" w:cs="Calibri Light"/>
          <w:color w:val="auto"/>
          <w:sz w:val="22"/>
          <w:szCs w:val="22"/>
          <w:lang w:eastAsia="hu-HU"/>
        </w:rPr>
        <w:t>akvakultúra</w:t>
      </w:r>
      <w:proofErr w:type="spellEnd"/>
      <w:r w:rsidRPr="00E47F0E">
        <w:rPr>
          <w:rFonts w:ascii="Calibri Light" w:eastAsia="Times New Roman" w:hAnsi="Calibri Light" w:cs="Calibri Light"/>
          <w:color w:val="auto"/>
          <w:sz w:val="22"/>
          <w:szCs w:val="22"/>
          <w:lang w:eastAsia="hu-HU"/>
        </w:rPr>
        <w:t>-termékek termeléséhez, feldolgozásához és értékesítéséhez kér támogatást.</w:t>
      </w:r>
    </w:p>
    <w:p w14:paraId="3A7C10A0" w14:textId="77777777" w:rsidR="002B7622" w:rsidRPr="00E47F0E" w:rsidRDefault="002B7622" w:rsidP="002B7622">
      <w:pPr>
        <w:pStyle w:val="Listaszerbekezds"/>
        <w:spacing w:line="280" w:lineRule="atLeast"/>
        <w:jc w:val="both"/>
        <w:rPr>
          <w:rFonts w:ascii="Calibri Light" w:hAnsi="Calibri Light" w:cs="Calibri Light"/>
          <w:sz w:val="22"/>
          <w:szCs w:val="22"/>
        </w:rPr>
      </w:pPr>
    </w:p>
    <w:p w14:paraId="411579F6" w14:textId="4496A444" w:rsidR="00814E0C" w:rsidRPr="00E47F0E" w:rsidRDefault="002B7622" w:rsidP="002B7622">
      <w:pPr>
        <w:spacing w:after="24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Amennyiben a jogosultsági kritériumoknak </w:t>
      </w:r>
      <w:r w:rsidRPr="00E47F0E">
        <w:rPr>
          <w:rFonts w:ascii="Calibri Light" w:hAnsi="Calibri Light" w:cs="Calibri Light"/>
          <w:sz w:val="22"/>
          <w:szCs w:val="22"/>
        </w:rPr>
        <w:t xml:space="preserve">a </w:t>
      </w:r>
      <w:r w:rsidRPr="00E47F0E">
        <w:rPr>
          <w:rFonts w:ascii="Calibri Light" w:hAnsi="Calibri Light" w:cs="Calibri Light"/>
          <w:color w:val="auto"/>
          <w:sz w:val="22"/>
          <w:szCs w:val="22"/>
          <w:lang w:eastAsia="hu-HU"/>
        </w:rPr>
        <w:t>kérelem nem felel meg, akkor a BÉT 12 munkanapon belül hiánypótlásra szólítja fel a vállalkozást</w:t>
      </w:r>
      <w:r w:rsidR="00902CF1" w:rsidRPr="00E47F0E">
        <w:rPr>
          <w:rFonts w:ascii="Calibri Light" w:hAnsi="Calibri Light" w:cs="Calibri Light"/>
          <w:color w:val="auto"/>
          <w:sz w:val="22"/>
          <w:szCs w:val="22"/>
          <w:lang w:eastAsia="hu-HU"/>
        </w:rPr>
        <w:t xml:space="preserve">. </w:t>
      </w:r>
    </w:p>
    <w:p w14:paraId="1EBA9E44" w14:textId="77777777" w:rsidR="00814E0C" w:rsidRPr="00E47F0E"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28" w:name="_Toc405190861"/>
      <w:bookmarkStart w:id="129" w:name="_Toc97736862"/>
      <w:r w:rsidRPr="00E47F0E">
        <w:rPr>
          <w:rFonts w:ascii="Calibri Light" w:hAnsi="Calibri Light" w:cs="Calibri Light"/>
          <w:b/>
          <w:sz w:val="26"/>
          <w:szCs w:val="26"/>
        </w:rPr>
        <w:t>A finanszírozással kapcsolatos információk</w:t>
      </w:r>
      <w:bookmarkEnd w:id="128"/>
      <w:bookmarkEnd w:id="129"/>
    </w:p>
    <w:p w14:paraId="78565ACF" w14:textId="77777777" w:rsidR="00814E0C" w:rsidRPr="00E47F0E" w:rsidRDefault="00814E0C" w:rsidP="008D7F19">
      <w:pPr>
        <w:pStyle w:val="Norml1"/>
        <w:rPr>
          <w:rFonts w:ascii="Calibri Light" w:hAnsi="Calibri Light" w:cs="Calibri Light"/>
          <w:sz w:val="22"/>
          <w:szCs w:val="22"/>
        </w:rPr>
      </w:pPr>
      <w:r w:rsidRPr="00E47F0E">
        <w:rPr>
          <w:rFonts w:ascii="Calibri Light" w:hAnsi="Calibri Light" w:cs="Calibri Light"/>
          <w:sz w:val="22"/>
          <w:szCs w:val="22"/>
        </w:rPr>
        <w:t>Kérjük a projekt előkészítése során vegye figyelembe, hogy a támogatást a projekt megvalósítása során csak akkor tudja majd igénybe venni, ha megfelel a következő szabályoknak.</w:t>
      </w:r>
    </w:p>
    <w:p w14:paraId="23E6BBAD"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30" w:name="_Toc435707157"/>
      <w:bookmarkStart w:id="131" w:name="_Toc436386579"/>
      <w:bookmarkStart w:id="132" w:name="_Toc445463746"/>
      <w:bookmarkStart w:id="133" w:name="_Toc495560041"/>
      <w:bookmarkStart w:id="134" w:name="_Toc495560101"/>
      <w:bookmarkStart w:id="135" w:name="_Toc495567236"/>
      <w:bookmarkStart w:id="136" w:name="_Toc495567298"/>
      <w:bookmarkStart w:id="137" w:name="_Toc495567359"/>
      <w:bookmarkStart w:id="138" w:name="_Toc495567416"/>
      <w:bookmarkStart w:id="139" w:name="_Toc495567472"/>
      <w:bookmarkStart w:id="140" w:name="_Toc495567529"/>
      <w:bookmarkStart w:id="141" w:name="_Toc495567585"/>
      <w:bookmarkStart w:id="142" w:name="_Toc497414431"/>
      <w:bookmarkStart w:id="143" w:name="_Toc405190862"/>
      <w:bookmarkStart w:id="144" w:name="_Toc97736863"/>
      <w:bookmarkEnd w:id="130"/>
      <w:bookmarkEnd w:id="131"/>
      <w:bookmarkEnd w:id="132"/>
      <w:bookmarkEnd w:id="133"/>
      <w:bookmarkEnd w:id="134"/>
      <w:bookmarkEnd w:id="135"/>
      <w:bookmarkEnd w:id="136"/>
      <w:bookmarkEnd w:id="137"/>
      <w:bookmarkEnd w:id="138"/>
      <w:bookmarkEnd w:id="139"/>
      <w:bookmarkEnd w:id="140"/>
      <w:bookmarkEnd w:id="141"/>
      <w:bookmarkEnd w:id="142"/>
      <w:r w:rsidRPr="00E47F0E">
        <w:rPr>
          <w:rFonts w:ascii="Calibri Light" w:hAnsi="Calibri Light" w:cs="Calibri Light"/>
          <w:color w:val="auto"/>
          <w:sz w:val="24"/>
          <w:szCs w:val="24"/>
        </w:rPr>
        <w:t>A támogatás formája</w:t>
      </w:r>
      <w:bookmarkEnd w:id="143"/>
      <w:bookmarkEnd w:id="144"/>
    </w:p>
    <w:p w14:paraId="65BA94B7" w14:textId="77777777" w:rsidR="00814E0C" w:rsidRPr="00E47F0E" w:rsidRDefault="00814E0C" w:rsidP="008D7F19">
      <w:pPr>
        <w:pStyle w:val="Norml1"/>
        <w:rPr>
          <w:rFonts w:ascii="Calibri Light" w:hAnsi="Calibri Light" w:cs="Calibri Light"/>
          <w:sz w:val="22"/>
          <w:szCs w:val="22"/>
        </w:rPr>
      </w:pPr>
      <w:r w:rsidRPr="00E47F0E">
        <w:rPr>
          <w:rFonts w:ascii="Calibri Light" w:hAnsi="Calibri Light" w:cs="Calibri Light"/>
          <w:sz w:val="22"/>
          <w:szCs w:val="22"/>
        </w:rPr>
        <w:t xml:space="preserve">Jelen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 xml:space="preserve"> keretében nyújtott támogatás vissza nem térítendő támogatásnak minősül.</w:t>
      </w:r>
    </w:p>
    <w:p w14:paraId="41E82B83"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45" w:name="_Toc405190864"/>
      <w:bookmarkStart w:id="146" w:name="_Toc97736864"/>
      <w:r w:rsidRPr="00E47F0E">
        <w:rPr>
          <w:rFonts w:ascii="Calibri Light" w:hAnsi="Calibri Light" w:cs="Calibri Light"/>
          <w:color w:val="auto"/>
          <w:sz w:val="24"/>
          <w:szCs w:val="24"/>
        </w:rPr>
        <w:t>A támogatás mértéke, összege</w:t>
      </w:r>
      <w:bookmarkEnd w:id="145"/>
      <w:bookmarkEnd w:id="146"/>
    </w:p>
    <w:p w14:paraId="02DA242C" w14:textId="199CDFE5" w:rsidR="00814E0C" w:rsidRPr="00E47F0E" w:rsidRDefault="00814E0C" w:rsidP="00573315">
      <w:pPr>
        <w:pStyle w:val="Listaszerbekezds"/>
        <w:numPr>
          <w:ilvl w:val="0"/>
          <w:numId w:val="10"/>
        </w:numPr>
        <w:spacing w:after="120" w:line="280" w:lineRule="atLeast"/>
        <w:ind w:left="851" w:hanging="284"/>
        <w:contextualSpacing w:val="0"/>
        <w:jc w:val="both"/>
        <w:rPr>
          <w:rFonts w:ascii="Calibri Light" w:hAnsi="Calibri Light" w:cs="Calibri Light"/>
          <w:sz w:val="22"/>
          <w:szCs w:val="22"/>
        </w:rPr>
      </w:pPr>
      <w:bookmarkStart w:id="147" w:name="_Hlk507601741"/>
      <w:r w:rsidRPr="00E47F0E">
        <w:rPr>
          <w:rFonts w:ascii="Calibri Light" w:hAnsi="Calibri Light" w:cs="Calibri Light"/>
          <w:sz w:val="22"/>
          <w:szCs w:val="22"/>
        </w:rPr>
        <w:t>Az igényelhető vissza nem térítendő támogatás összege:</w:t>
      </w:r>
      <w:r w:rsidR="00A11EAA" w:rsidRPr="00E47F0E">
        <w:rPr>
          <w:rFonts w:ascii="Calibri Light" w:hAnsi="Calibri Light" w:cs="Calibri Light"/>
          <w:iCs/>
          <w:sz w:val="22"/>
          <w:szCs w:val="22"/>
        </w:rPr>
        <w:t xml:space="preserve"> </w:t>
      </w:r>
      <w:r w:rsidR="00E842A0" w:rsidRPr="00E47F0E">
        <w:rPr>
          <w:rFonts w:ascii="Calibri Light" w:hAnsi="Calibri Light" w:cs="Calibri Light"/>
          <w:iCs/>
          <w:sz w:val="22"/>
          <w:szCs w:val="22"/>
        </w:rPr>
        <w:t xml:space="preserve">képzésenként maximum 365.000 </w:t>
      </w:r>
      <w:proofErr w:type="spellStart"/>
      <w:r w:rsidR="00E842A0" w:rsidRPr="00E47F0E">
        <w:rPr>
          <w:rFonts w:ascii="Calibri Light" w:hAnsi="Calibri Light" w:cs="Calibri Light"/>
          <w:iCs/>
          <w:sz w:val="22"/>
          <w:szCs w:val="22"/>
        </w:rPr>
        <w:t>Ft+ÁFA</w:t>
      </w:r>
      <w:proofErr w:type="spellEnd"/>
      <w:r w:rsidR="00E842A0" w:rsidRPr="00E47F0E">
        <w:rPr>
          <w:rFonts w:ascii="Calibri Light" w:hAnsi="Calibri Light" w:cs="Calibri Light"/>
          <w:iCs/>
          <w:sz w:val="22"/>
          <w:szCs w:val="22"/>
        </w:rPr>
        <w:t xml:space="preserve"> (maximum 4 fő részére).  </w:t>
      </w:r>
    </w:p>
    <w:bookmarkEnd w:id="147"/>
    <w:p w14:paraId="05AA6ED3" w14:textId="63B95065" w:rsidR="00AB5839" w:rsidRPr="00E47F0E" w:rsidRDefault="00480C87" w:rsidP="00573315">
      <w:pPr>
        <w:pStyle w:val="Listaszerbekezds"/>
        <w:numPr>
          <w:ilvl w:val="0"/>
          <w:numId w:val="10"/>
        </w:numPr>
        <w:spacing w:after="120" w:line="280" w:lineRule="atLeast"/>
        <w:ind w:left="851" w:hanging="284"/>
        <w:contextualSpacing w:val="0"/>
        <w:jc w:val="both"/>
        <w:rPr>
          <w:rFonts w:ascii="Calibri Light" w:hAnsi="Calibri Light" w:cs="Calibri Light"/>
          <w:sz w:val="22"/>
          <w:szCs w:val="22"/>
        </w:rPr>
      </w:pPr>
      <w:r w:rsidRPr="00E47F0E">
        <w:rPr>
          <w:rFonts w:ascii="Calibri Light" w:hAnsi="Calibri Light" w:cs="Calibri Light"/>
          <w:sz w:val="22"/>
          <w:szCs w:val="22"/>
        </w:rPr>
        <w:t xml:space="preserve">A kis- és középvállalkozás részére </w:t>
      </w:r>
      <w:proofErr w:type="gramStart"/>
      <w:r w:rsidR="00E842A0" w:rsidRPr="00E47F0E">
        <w:rPr>
          <w:rFonts w:ascii="Calibri Light" w:hAnsi="Calibri Light" w:cs="Calibri Light"/>
          <w:sz w:val="22"/>
          <w:szCs w:val="22"/>
        </w:rPr>
        <w:t>nyújtott</w:t>
      </w:r>
      <w:proofErr w:type="gramEnd"/>
      <w:r w:rsidR="00E842A0" w:rsidRPr="00E47F0E">
        <w:rPr>
          <w:rFonts w:ascii="Calibri Light" w:hAnsi="Calibri Light" w:cs="Calibri Light"/>
          <w:sz w:val="22"/>
          <w:szCs w:val="22"/>
        </w:rPr>
        <w:t xml:space="preserve"> de </w:t>
      </w:r>
      <w:proofErr w:type="spellStart"/>
      <w:r w:rsidR="00E842A0" w:rsidRPr="00E47F0E">
        <w:rPr>
          <w:rFonts w:ascii="Calibri Light" w:hAnsi="Calibri Light" w:cs="Calibri Light"/>
          <w:sz w:val="22"/>
          <w:szCs w:val="22"/>
        </w:rPr>
        <w:t>minimis</w:t>
      </w:r>
      <w:proofErr w:type="spellEnd"/>
      <w:r w:rsidR="00E842A0" w:rsidRPr="00E47F0E">
        <w:rPr>
          <w:rFonts w:ascii="Calibri Light" w:hAnsi="Calibri Light" w:cs="Calibri Light"/>
          <w:sz w:val="22"/>
          <w:szCs w:val="22"/>
        </w:rPr>
        <w:t xml:space="preserve"> </w:t>
      </w:r>
      <w:r w:rsidRPr="00E47F0E">
        <w:rPr>
          <w:rFonts w:ascii="Calibri Light" w:hAnsi="Calibri Light" w:cs="Calibri Light"/>
          <w:sz w:val="22"/>
          <w:szCs w:val="22"/>
        </w:rPr>
        <w:t xml:space="preserve">támogatás maximális mértéke az </w:t>
      </w:r>
      <w:r w:rsidRPr="00E47F0E">
        <w:rPr>
          <w:rFonts w:ascii="Calibri Light" w:hAnsi="Calibri Light" w:cs="Calibri Light"/>
          <w:iCs/>
          <w:sz w:val="22"/>
          <w:szCs w:val="22"/>
        </w:rPr>
        <w:t>elszámolható</w:t>
      </w:r>
      <w:r w:rsidRPr="00E47F0E">
        <w:rPr>
          <w:rFonts w:ascii="Calibri Light" w:hAnsi="Calibri Light" w:cs="Calibri Light"/>
          <w:sz w:val="22"/>
          <w:szCs w:val="22"/>
        </w:rPr>
        <w:t xml:space="preserve"> költség </w:t>
      </w:r>
      <w:r w:rsidR="00E842A0" w:rsidRPr="00E47F0E">
        <w:rPr>
          <w:rFonts w:ascii="Calibri Light" w:hAnsi="Calibri Light" w:cs="Calibri Light"/>
          <w:sz w:val="22"/>
          <w:szCs w:val="22"/>
        </w:rPr>
        <w:t>10</w:t>
      </w:r>
      <w:r w:rsidR="00FD5A65" w:rsidRPr="00E47F0E">
        <w:rPr>
          <w:rFonts w:ascii="Calibri Light" w:hAnsi="Calibri Light" w:cs="Calibri Light"/>
          <w:sz w:val="22"/>
          <w:szCs w:val="22"/>
        </w:rPr>
        <w:t xml:space="preserve">0 </w:t>
      </w:r>
      <w:r w:rsidR="00814E0C" w:rsidRPr="00E47F0E">
        <w:rPr>
          <w:rFonts w:ascii="Calibri Light" w:hAnsi="Calibri Light" w:cs="Calibri Light"/>
          <w:sz w:val="22"/>
          <w:szCs w:val="22"/>
        </w:rPr>
        <w:t>%</w:t>
      </w:r>
      <w:r w:rsidRPr="00E47F0E">
        <w:rPr>
          <w:rFonts w:ascii="Calibri Light" w:hAnsi="Calibri Light" w:cs="Calibri Light"/>
          <w:sz w:val="22"/>
          <w:szCs w:val="22"/>
        </w:rPr>
        <w:t>-</w:t>
      </w:r>
      <w:r w:rsidR="00E842A0" w:rsidRPr="00E47F0E">
        <w:rPr>
          <w:rFonts w:ascii="Calibri Light" w:hAnsi="Calibri Light" w:cs="Calibri Light"/>
          <w:sz w:val="22"/>
          <w:szCs w:val="22"/>
        </w:rPr>
        <w:t>a.</w:t>
      </w:r>
    </w:p>
    <w:p w14:paraId="574E1B97" w14:textId="22981000" w:rsidR="00E842A0" w:rsidRPr="00E47F0E" w:rsidRDefault="00E842A0" w:rsidP="00573315">
      <w:pPr>
        <w:pStyle w:val="Listaszerbekezds"/>
        <w:numPr>
          <w:ilvl w:val="0"/>
          <w:numId w:val="10"/>
        </w:numPr>
        <w:spacing w:after="120" w:line="280" w:lineRule="atLeast"/>
        <w:ind w:left="851" w:hanging="284"/>
        <w:contextualSpacing w:val="0"/>
        <w:jc w:val="both"/>
        <w:rPr>
          <w:rFonts w:ascii="Calibri Light" w:hAnsi="Calibri Light" w:cs="Calibri Light"/>
          <w:sz w:val="22"/>
          <w:szCs w:val="22"/>
        </w:rPr>
      </w:pPr>
      <w:r w:rsidRPr="00E47F0E">
        <w:rPr>
          <w:rFonts w:ascii="Calibri Light" w:hAnsi="Calibri Light" w:cs="Calibri Light"/>
          <w:sz w:val="22"/>
          <w:szCs w:val="22"/>
        </w:rPr>
        <w:t xml:space="preserve">A de minim </w:t>
      </w:r>
      <w:r w:rsidRPr="00E47F0E">
        <w:rPr>
          <w:rFonts w:ascii="Calibri Light" w:hAnsi="Calibri Light" w:cs="Calibri Light"/>
          <w:iCs/>
          <w:sz w:val="22"/>
          <w:szCs w:val="22"/>
        </w:rPr>
        <w:t>támogatás</w:t>
      </w:r>
      <w:r w:rsidRPr="00E47F0E">
        <w:rPr>
          <w:rFonts w:ascii="Calibri Light" w:hAnsi="Calibri Light" w:cs="Calibri Light"/>
          <w:sz w:val="22"/>
          <w:szCs w:val="22"/>
        </w:rPr>
        <w:t xml:space="preserve"> nyújtásának feltétele, hogy a Címzett </w:t>
      </w:r>
      <w:proofErr w:type="gramStart"/>
      <w:r w:rsidRPr="00E47F0E">
        <w:rPr>
          <w:rFonts w:ascii="Calibri Light" w:hAnsi="Calibri Light" w:cs="Calibri Light"/>
          <w:sz w:val="22"/>
          <w:szCs w:val="22"/>
        </w:rPr>
        <w:t>rendelkezzen</w:t>
      </w:r>
      <w:proofErr w:type="gramEnd"/>
      <w:r w:rsidRPr="00E47F0E">
        <w:rPr>
          <w:rFonts w:ascii="Calibri Light" w:hAnsi="Calibri Light" w:cs="Calibri Light"/>
          <w:sz w:val="22"/>
          <w:szCs w:val="22"/>
        </w:rPr>
        <w:t xml:space="preserve"> de </w:t>
      </w:r>
      <w:proofErr w:type="spellStart"/>
      <w:r w:rsidRPr="00E47F0E">
        <w:rPr>
          <w:rFonts w:ascii="Calibri Light" w:hAnsi="Calibri Light" w:cs="Calibri Light"/>
          <w:sz w:val="22"/>
          <w:szCs w:val="22"/>
        </w:rPr>
        <w:t>minimis</w:t>
      </w:r>
      <w:proofErr w:type="spellEnd"/>
      <w:r w:rsidRPr="00E47F0E">
        <w:rPr>
          <w:rFonts w:ascii="Calibri Light" w:hAnsi="Calibri Light" w:cs="Calibri Light"/>
          <w:sz w:val="22"/>
          <w:szCs w:val="22"/>
        </w:rPr>
        <w:t xml:space="preserve"> kerettel, amelynek rendelkezésre állásáról nyilatkozatot nyújt be</w:t>
      </w:r>
      <w:r w:rsidR="003A7B0D" w:rsidRPr="00E47F0E">
        <w:rPr>
          <w:rFonts w:ascii="Calibri Light" w:hAnsi="Calibri Light" w:cs="Calibri Light"/>
          <w:sz w:val="22"/>
          <w:szCs w:val="22"/>
        </w:rPr>
        <w:t xml:space="preserve"> (</w:t>
      </w:r>
      <w:r w:rsidR="0036574D" w:rsidRPr="00E47F0E">
        <w:rPr>
          <w:rFonts w:ascii="Calibri Light" w:hAnsi="Calibri Light" w:cs="Calibri Light"/>
          <w:sz w:val="22"/>
          <w:szCs w:val="22"/>
        </w:rPr>
        <w:t>4</w:t>
      </w:r>
      <w:r w:rsidR="003A7B0D" w:rsidRPr="00E47F0E">
        <w:rPr>
          <w:rFonts w:ascii="Calibri Light" w:hAnsi="Calibri Light" w:cs="Calibri Light"/>
          <w:sz w:val="22"/>
          <w:szCs w:val="22"/>
        </w:rPr>
        <w:t>. melléklet)</w:t>
      </w:r>
      <w:r w:rsidRPr="00E47F0E">
        <w:rPr>
          <w:rFonts w:ascii="Calibri Light" w:hAnsi="Calibri Light" w:cs="Calibri Light"/>
          <w:sz w:val="22"/>
          <w:szCs w:val="22"/>
        </w:rPr>
        <w:t>.</w:t>
      </w:r>
    </w:p>
    <w:p w14:paraId="6680811A"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48" w:name="_Toc506730103"/>
      <w:bookmarkStart w:id="149" w:name="_Toc405190866"/>
      <w:bookmarkStart w:id="150" w:name="_Toc97736865"/>
      <w:bookmarkEnd w:id="148"/>
      <w:r w:rsidRPr="00E47F0E">
        <w:rPr>
          <w:rFonts w:ascii="Calibri Light" w:hAnsi="Calibri Light" w:cs="Calibri Light"/>
          <w:color w:val="auto"/>
          <w:sz w:val="24"/>
          <w:szCs w:val="24"/>
        </w:rPr>
        <w:t>Az elszámolható költségek köre</w:t>
      </w:r>
      <w:bookmarkEnd w:id="149"/>
      <w:bookmarkEnd w:id="150"/>
    </w:p>
    <w:p w14:paraId="6AE59ED4" w14:textId="77777777" w:rsidR="00814E0C" w:rsidRPr="00E47F0E" w:rsidRDefault="00814E0C" w:rsidP="008D7F19">
      <w:pPr>
        <w:pStyle w:val="Norml1"/>
        <w:spacing w:before="200" w:after="0"/>
        <w:rPr>
          <w:rFonts w:ascii="Calibri Light" w:hAnsi="Calibri Light" w:cs="Calibri Light"/>
          <w:sz w:val="22"/>
          <w:szCs w:val="22"/>
        </w:rPr>
      </w:pPr>
      <w:r w:rsidRPr="00E47F0E">
        <w:rPr>
          <w:rFonts w:ascii="Calibri Light" w:hAnsi="Calibri Light" w:cs="Calibri Light"/>
          <w:sz w:val="22"/>
          <w:szCs w:val="22"/>
        </w:rPr>
        <w:t xml:space="preserve">A projekt elszámolható költségei között azon költségek tervezhetők, amelyek a projekt támogatható tevékenységeihez kapcsolódnak, szerepelnek a </w:t>
      </w:r>
      <w:r w:rsidR="00D014A2" w:rsidRPr="00E47F0E">
        <w:rPr>
          <w:rFonts w:ascii="Calibri Light" w:hAnsi="Calibri Light" w:cs="Calibri Light"/>
          <w:sz w:val="22"/>
          <w:szCs w:val="22"/>
        </w:rPr>
        <w:t>Felhívás</w:t>
      </w:r>
      <w:r w:rsidRPr="00E47F0E">
        <w:rPr>
          <w:rFonts w:ascii="Calibri Light" w:hAnsi="Calibri Light" w:cs="Calibri Light"/>
          <w:sz w:val="22"/>
          <w:szCs w:val="22"/>
        </w:rPr>
        <w:t xml:space="preserve">ban rögzített elszámolható költségek között, és megfelelnek az általános elszámolhatósági feltételeknek. </w:t>
      </w:r>
    </w:p>
    <w:p w14:paraId="44A2B5F3" w14:textId="6D2DD4BE" w:rsidR="00E842A0" w:rsidRPr="00E47F0E" w:rsidRDefault="003C2E21" w:rsidP="008D7F19">
      <w:pPr>
        <w:pStyle w:val="felsorols20"/>
        <w:tabs>
          <w:tab w:val="clear" w:pos="1440"/>
        </w:tabs>
        <w:spacing w:line="280" w:lineRule="atLeast"/>
        <w:ind w:left="0" w:firstLine="0"/>
        <w:rPr>
          <w:rFonts w:ascii="Calibri Light" w:hAnsi="Calibri Light" w:cs="Calibri Light"/>
          <w:sz w:val="22"/>
          <w:szCs w:val="22"/>
        </w:rPr>
      </w:pPr>
      <w:r w:rsidRPr="00E47F0E">
        <w:rPr>
          <w:rFonts w:ascii="Calibri Light" w:hAnsi="Calibri Light" w:cs="Calibri Light"/>
          <w:sz w:val="22"/>
          <w:szCs w:val="22"/>
        </w:rPr>
        <w:t>A támogatás keretében a</w:t>
      </w:r>
      <w:r w:rsidR="00E842A0" w:rsidRPr="00E47F0E">
        <w:rPr>
          <w:rFonts w:ascii="Calibri Light" w:hAnsi="Calibri Light" w:cs="Calibri Light"/>
          <w:sz w:val="22"/>
          <w:szCs w:val="22"/>
        </w:rPr>
        <w:t xml:space="preserve">z akkreditált ESG-képzők által biztosított ESG-képzések részvételi díjai számolhatók el. Egy Címzett esetében maximum 4 foglalkoztatott vehet részt egy támogatott képzésen, </w:t>
      </w:r>
      <w:r w:rsidR="003A7B0D" w:rsidRPr="00E47F0E">
        <w:rPr>
          <w:rFonts w:ascii="Calibri Light" w:hAnsi="Calibri Light" w:cs="Calibri Light"/>
          <w:sz w:val="22"/>
          <w:szCs w:val="22"/>
        </w:rPr>
        <w:t>a</w:t>
      </w:r>
      <w:r w:rsidR="00E842A0" w:rsidRPr="00E47F0E">
        <w:rPr>
          <w:rFonts w:ascii="Calibri Light" w:hAnsi="Calibri Light" w:cs="Calibri Light"/>
          <w:sz w:val="22"/>
          <w:szCs w:val="22"/>
        </w:rPr>
        <w:t xml:space="preserve">melynek az </w:t>
      </w:r>
      <w:proofErr w:type="spellStart"/>
      <w:r w:rsidR="00E842A0" w:rsidRPr="00E47F0E">
        <w:rPr>
          <w:rFonts w:ascii="Calibri Light" w:hAnsi="Calibri Light" w:cs="Calibri Light"/>
          <w:sz w:val="22"/>
          <w:szCs w:val="22"/>
        </w:rPr>
        <w:t>össztámogatási</w:t>
      </w:r>
      <w:proofErr w:type="spellEnd"/>
      <w:r w:rsidR="00E842A0" w:rsidRPr="00E47F0E">
        <w:rPr>
          <w:rFonts w:ascii="Calibri Light" w:hAnsi="Calibri Light" w:cs="Calibri Light"/>
          <w:sz w:val="22"/>
          <w:szCs w:val="22"/>
        </w:rPr>
        <w:t xml:space="preserve"> értéke nem lehet magasabb 365.000Ft+ÁFA összegnél. Egy Címzett több támogatási kérelmet is benyújthat. </w:t>
      </w:r>
    </w:p>
    <w:p w14:paraId="4AE2ABB0"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51" w:name="_Toc506730105"/>
      <w:bookmarkStart w:id="152" w:name="pr4744"/>
      <w:bookmarkStart w:id="153" w:name="pr4745"/>
      <w:bookmarkStart w:id="154" w:name="pr4746"/>
      <w:bookmarkStart w:id="155" w:name="pr4747"/>
      <w:bookmarkStart w:id="156" w:name="pr4748"/>
      <w:bookmarkStart w:id="157" w:name="_Toc428259273"/>
      <w:bookmarkStart w:id="158" w:name="_Toc428259645"/>
      <w:bookmarkStart w:id="159" w:name="_Toc405190867"/>
      <w:bookmarkStart w:id="160" w:name="_Toc97736866"/>
      <w:bookmarkEnd w:id="151"/>
      <w:bookmarkEnd w:id="152"/>
      <w:bookmarkEnd w:id="153"/>
      <w:bookmarkEnd w:id="154"/>
      <w:bookmarkEnd w:id="155"/>
      <w:bookmarkEnd w:id="156"/>
      <w:bookmarkEnd w:id="157"/>
      <w:bookmarkEnd w:id="158"/>
      <w:r w:rsidRPr="00E47F0E">
        <w:rPr>
          <w:rFonts w:ascii="Calibri Light" w:hAnsi="Calibri Light" w:cs="Calibri Light"/>
          <w:color w:val="auto"/>
          <w:sz w:val="24"/>
          <w:szCs w:val="24"/>
        </w:rPr>
        <w:t>Az elszámolhatóság további feltételei</w:t>
      </w:r>
      <w:bookmarkEnd w:id="159"/>
      <w:bookmarkEnd w:id="160"/>
    </w:p>
    <w:p w14:paraId="5E869331" w14:textId="77777777" w:rsidR="0036574D" w:rsidRPr="00E47F0E" w:rsidRDefault="0036574D" w:rsidP="0036574D">
      <w:pPr>
        <w:pStyle w:val="Listaszerbekezds"/>
        <w:numPr>
          <w:ilvl w:val="0"/>
          <w:numId w:val="30"/>
        </w:numPr>
        <w:spacing w:line="280" w:lineRule="atLeast"/>
        <w:jc w:val="both"/>
        <w:rPr>
          <w:rFonts w:ascii="Calibri Light" w:hAnsi="Calibri Light" w:cs="Calibri Light"/>
          <w:sz w:val="22"/>
          <w:szCs w:val="22"/>
        </w:rPr>
      </w:pPr>
      <w:r w:rsidRPr="00E47F0E">
        <w:rPr>
          <w:rFonts w:ascii="Calibri Light" w:hAnsi="Calibri Light" w:cs="Calibri Light"/>
          <w:color w:val="auto"/>
          <w:sz w:val="22"/>
          <w:szCs w:val="22"/>
          <w:lang w:eastAsia="hu-HU"/>
        </w:rPr>
        <w:t>A Felhívás keretében kizárólag olyan költségek számolhatók el, melyekre a vállalkozás más hazai vagy uniós forrásból nem</w:t>
      </w:r>
      <w:r w:rsidRPr="00E47F0E">
        <w:rPr>
          <w:rFonts w:ascii="Calibri Light" w:hAnsi="Calibri Light" w:cs="Calibri Light"/>
          <w:sz w:val="22"/>
          <w:szCs w:val="22"/>
        </w:rPr>
        <w:t xml:space="preserve"> </w:t>
      </w:r>
      <w:r w:rsidRPr="00E47F0E">
        <w:rPr>
          <w:rFonts w:ascii="Calibri Light" w:hAnsi="Calibri Light" w:cs="Calibri Light"/>
          <w:color w:val="auto"/>
          <w:sz w:val="22"/>
          <w:szCs w:val="22"/>
          <w:lang w:eastAsia="hu-HU"/>
        </w:rPr>
        <w:t>kapott támogatást</w:t>
      </w:r>
      <w:r w:rsidRPr="00E47F0E">
        <w:rPr>
          <w:rFonts w:ascii="Calibri Light" w:hAnsi="Calibri Light" w:cs="Calibri Light"/>
          <w:sz w:val="22"/>
          <w:szCs w:val="22"/>
        </w:rPr>
        <w:t>.</w:t>
      </w:r>
    </w:p>
    <w:p w14:paraId="6BC998A3" w14:textId="77777777" w:rsidR="0036574D" w:rsidRPr="00E47F0E" w:rsidRDefault="0036574D" w:rsidP="0036574D">
      <w:pPr>
        <w:pStyle w:val="Listaszerbekezds"/>
        <w:numPr>
          <w:ilvl w:val="0"/>
          <w:numId w:val="30"/>
        </w:numPr>
        <w:rPr>
          <w:rFonts w:ascii="Calibri Light" w:hAnsi="Calibri Light" w:cs="Calibri Light"/>
          <w:sz w:val="22"/>
          <w:szCs w:val="22"/>
        </w:rPr>
      </w:pPr>
      <w:r w:rsidRPr="00E47F0E">
        <w:rPr>
          <w:rFonts w:ascii="Calibri Light" w:hAnsi="Calibri Light" w:cs="Calibri Light"/>
          <w:sz w:val="22"/>
          <w:szCs w:val="22"/>
        </w:rPr>
        <w:t>Jelen felhívás keretében csak egyszeri elszámolásra van lehetőség.</w:t>
      </w:r>
    </w:p>
    <w:p w14:paraId="2FF19D40" w14:textId="77777777" w:rsidR="0036574D" w:rsidRPr="00E47F0E" w:rsidRDefault="0036574D" w:rsidP="0036574D">
      <w:pPr>
        <w:pStyle w:val="Listaszerbekezds"/>
        <w:numPr>
          <w:ilvl w:val="0"/>
          <w:numId w:val="30"/>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Az irányadó jogszabályban meghatározott kötelezettségek megállapítása és betartása a támogatást igénylő, illetve a kedvezményezett feladata.</w:t>
      </w:r>
    </w:p>
    <w:p w14:paraId="632A79CA" w14:textId="77777777" w:rsidR="0036574D" w:rsidRPr="00E47F0E" w:rsidRDefault="0036574D" w:rsidP="0036574D">
      <w:pPr>
        <w:pStyle w:val="Listaszerbekezds"/>
        <w:numPr>
          <w:ilvl w:val="0"/>
          <w:numId w:val="30"/>
        </w:numPr>
        <w:spacing w:before="120" w:after="12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A 272/2014. (XI.5.) Korm. rendelet 5. melléklet 2.3.2.5b pontja értelmében a nem közbeszerzés köteles beszerzések vonatkozásában az alábbi összeférhetetlenségi szabályok állnak fenn:</w:t>
      </w:r>
    </w:p>
    <w:p w14:paraId="6F8F168B" w14:textId="77777777" w:rsidR="0036574D" w:rsidRPr="00E47F0E" w:rsidRDefault="0036574D" w:rsidP="0036574D">
      <w:pPr>
        <w:spacing w:before="120" w:after="120" w:line="280" w:lineRule="atLeast"/>
        <w:ind w:firstLine="709"/>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Nem független az az ajánlattevő,</w:t>
      </w:r>
    </w:p>
    <w:p w14:paraId="5F60BC5E" w14:textId="77777777" w:rsidR="0036574D" w:rsidRPr="00E47F0E" w:rsidRDefault="0036574D" w:rsidP="0036574D">
      <w:pPr>
        <w:spacing w:before="120" w:after="120" w:line="280" w:lineRule="atLeast"/>
        <w:ind w:left="1134" w:hanging="283"/>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1. 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w:t>
      </w:r>
      <w:proofErr w:type="gramStart"/>
      <w:r w:rsidRPr="00E47F0E">
        <w:rPr>
          <w:rFonts w:ascii="Calibri Light" w:hAnsi="Calibri Light" w:cs="Calibri Light"/>
          <w:color w:val="auto"/>
          <w:sz w:val="22"/>
          <w:szCs w:val="22"/>
          <w:lang w:eastAsia="hu-HU"/>
        </w:rPr>
        <w:t>munkáltatói,</w:t>
      </w:r>
      <w:proofErr w:type="gramEnd"/>
      <w:r w:rsidRPr="00E47F0E">
        <w:rPr>
          <w:rFonts w:ascii="Calibri Light" w:hAnsi="Calibri Light" w:cs="Calibri Light"/>
          <w:color w:val="auto"/>
          <w:sz w:val="22"/>
          <w:szCs w:val="22"/>
          <w:lang w:eastAsia="hu-HU"/>
        </w:rPr>
        <w:t xml:space="preserve"> vagy kinevezési;</w:t>
      </w:r>
    </w:p>
    <w:p w14:paraId="1D275551" w14:textId="77777777" w:rsidR="0036574D" w:rsidRPr="00E47F0E" w:rsidRDefault="0036574D" w:rsidP="0036574D">
      <w:pPr>
        <w:spacing w:before="120" w:after="120" w:line="280" w:lineRule="atLeast"/>
        <w:ind w:left="1134" w:hanging="283"/>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lastRenderedPageBreak/>
        <w:t>2. 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w:t>
      </w:r>
    </w:p>
    <w:p w14:paraId="0900BEE0" w14:textId="77777777" w:rsidR="0036574D" w:rsidRPr="00E47F0E" w:rsidRDefault="0036574D" w:rsidP="0036574D">
      <w:pPr>
        <w:spacing w:before="120" w:after="120" w:line="280" w:lineRule="atLeast"/>
        <w:ind w:left="1134" w:hanging="283"/>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3. ha a támogatást igénylő / kedvezményezett vagy másik ajánlattevő vonatkozásában partner vagy kapcsolt vállalkozásnak minősül.</w:t>
      </w:r>
    </w:p>
    <w:p w14:paraId="7CA73E8F" w14:textId="77777777" w:rsidR="0036574D" w:rsidRPr="00E47F0E" w:rsidRDefault="0036574D" w:rsidP="0036574D">
      <w:pPr>
        <w:spacing w:before="120" w:after="120" w:line="280" w:lineRule="atLeast"/>
        <w:ind w:left="709"/>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Az összeférhetetlenség vonatkozásában hozzátartozónak minősül Ptk. 8:1. § (1) bekezdés 1. és 2. pontja értelmében a házastárs, az </w:t>
      </w:r>
      <w:proofErr w:type="spellStart"/>
      <w:r w:rsidRPr="00E47F0E">
        <w:rPr>
          <w:rFonts w:ascii="Calibri Light" w:hAnsi="Calibri Light" w:cs="Calibri Light"/>
          <w:color w:val="auto"/>
          <w:sz w:val="22"/>
          <w:szCs w:val="22"/>
          <w:lang w:eastAsia="hu-HU"/>
        </w:rPr>
        <w:t>egyeneságbeli</w:t>
      </w:r>
      <w:proofErr w:type="spellEnd"/>
      <w:r w:rsidRPr="00E47F0E">
        <w:rPr>
          <w:rFonts w:ascii="Calibri Light" w:hAnsi="Calibri Light" w:cs="Calibri Light"/>
          <w:color w:val="auto"/>
          <w:sz w:val="22"/>
          <w:szCs w:val="22"/>
          <w:lang w:eastAsia="hu-HU"/>
        </w:rPr>
        <w:t xml:space="preserve"> rokon, az örökbefogadott, a mostoha- és a nevelt gyermek, az örökbefogadó-, a mostoha- és a nevelőszülő, a testvér, az élettárs, az </w:t>
      </w:r>
      <w:proofErr w:type="spellStart"/>
      <w:r w:rsidRPr="00E47F0E">
        <w:rPr>
          <w:rFonts w:ascii="Calibri Light" w:hAnsi="Calibri Light" w:cs="Calibri Light"/>
          <w:color w:val="auto"/>
          <w:sz w:val="22"/>
          <w:szCs w:val="22"/>
          <w:lang w:eastAsia="hu-HU"/>
        </w:rPr>
        <w:t>egyeneságbeli</w:t>
      </w:r>
      <w:proofErr w:type="spellEnd"/>
      <w:r w:rsidRPr="00E47F0E">
        <w:rPr>
          <w:rFonts w:ascii="Calibri Light" w:hAnsi="Calibri Light" w:cs="Calibri Light"/>
          <w:color w:val="auto"/>
          <w:sz w:val="22"/>
          <w:szCs w:val="22"/>
          <w:lang w:eastAsia="hu-HU"/>
        </w:rPr>
        <w:t xml:space="preserve"> rokon házastársa, a házastárs </w:t>
      </w:r>
      <w:proofErr w:type="spellStart"/>
      <w:r w:rsidRPr="00E47F0E">
        <w:rPr>
          <w:rFonts w:ascii="Calibri Light" w:hAnsi="Calibri Light" w:cs="Calibri Light"/>
          <w:color w:val="auto"/>
          <w:sz w:val="22"/>
          <w:szCs w:val="22"/>
          <w:lang w:eastAsia="hu-HU"/>
        </w:rPr>
        <w:t>egyeneságbeli</w:t>
      </w:r>
      <w:proofErr w:type="spellEnd"/>
      <w:r w:rsidRPr="00E47F0E">
        <w:rPr>
          <w:rFonts w:ascii="Calibri Light" w:hAnsi="Calibri Light" w:cs="Calibri Light"/>
          <w:color w:val="auto"/>
          <w:sz w:val="22"/>
          <w:szCs w:val="22"/>
          <w:lang w:eastAsia="hu-HU"/>
        </w:rPr>
        <w:t xml:space="preserve"> rokona és testvére, és a testvér házastársa.</w:t>
      </w:r>
    </w:p>
    <w:p w14:paraId="3717F414" w14:textId="77777777" w:rsidR="0036574D" w:rsidRPr="00E47F0E" w:rsidRDefault="0036574D" w:rsidP="0036574D">
      <w:pPr>
        <w:spacing w:before="120" w:after="120" w:line="280" w:lineRule="atLeast"/>
        <w:ind w:left="709"/>
        <w:jc w:val="both"/>
        <w:rPr>
          <w:rFonts w:ascii="Calibri Light" w:hAnsi="Calibri Light" w:cs="Calibri Light"/>
          <w:sz w:val="22"/>
          <w:szCs w:val="22"/>
        </w:rPr>
      </w:pPr>
      <w:r w:rsidRPr="00E47F0E">
        <w:rPr>
          <w:rFonts w:ascii="Calibri Light" w:hAnsi="Calibri Light" w:cs="Calibri Light"/>
          <w:sz w:val="22"/>
          <w:szCs w:val="22"/>
        </w:rPr>
        <w:t xml:space="preserve">A kérelemben feltüntetett tevékenységekhez tartozó költségtételek maximált támogatási összegét a piaci árak alapján a BÉT a Felhívásban rögzítette. Az ESG-képző és a Címzett a maximálisan támogatott díjtól eltérő képzési díjra vonatkozó megállapodást is köthet, azonban abból a BÉT maximum a </w:t>
      </w:r>
      <w:r w:rsidRPr="00E47F0E">
        <w:rPr>
          <w:rFonts w:ascii="Calibri Light" w:hAnsi="Calibri Light" w:cs="Calibri Light"/>
          <w:color w:val="auto"/>
          <w:sz w:val="22"/>
          <w:szCs w:val="22"/>
          <w:lang w:eastAsia="hu-HU"/>
        </w:rPr>
        <w:t>Felhívásban</w:t>
      </w:r>
      <w:r w:rsidRPr="00E47F0E">
        <w:rPr>
          <w:rFonts w:ascii="Calibri Light" w:hAnsi="Calibri Light" w:cs="Calibri Light"/>
          <w:sz w:val="22"/>
          <w:szCs w:val="22"/>
        </w:rPr>
        <w:t xml:space="preserve"> maximált 365.000Ft+ÁFA összeget, vagy ha a számlaérték ettől kisebb, akkor csak a számlázott képzési díjat téríti meg. </w:t>
      </w:r>
    </w:p>
    <w:p w14:paraId="2CFB6E1F" w14:textId="77777777" w:rsidR="0036574D" w:rsidRPr="00E47F0E" w:rsidRDefault="0036574D" w:rsidP="0036574D">
      <w:pPr>
        <w:pStyle w:val="Listaszerbekezds"/>
        <w:numPr>
          <w:ilvl w:val="0"/>
          <w:numId w:val="30"/>
        </w:numPr>
        <w:spacing w:line="280" w:lineRule="atLeast"/>
        <w:jc w:val="both"/>
        <w:rPr>
          <w:rFonts w:ascii="Calibri Light" w:hAnsi="Calibri Light" w:cs="Calibri Light"/>
          <w:sz w:val="22"/>
          <w:szCs w:val="22"/>
        </w:rPr>
      </w:pPr>
      <w:r w:rsidRPr="00E47F0E">
        <w:rPr>
          <w:rFonts w:ascii="Calibri Light" w:hAnsi="Calibri Light" w:cs="Calibri Light"/>
          <w:sz w:val="22"/>
          <w:szCs w:val="22"/>
        </w:rPr>
        <w:t>A KKV a Budapesti Értéktőzsde Zrt. által meghirdetett Akkreditációs Felhíváson kiválasztott ESG-képző szervezetek listájáról választja ki azon szervezete(</w:t>
      </w:r>
      <w:proofErr w:type="spellStart"/>
      <w:r w:rsidRPr="00E47F0E">
        <w:rPr>
          <w:rFonts w:ascii="Calibri Light" w:hAnsi="Calibri Light" w:cs="Calibri Light"/>
          <w:sz w:val="22"/>
          <w:szCs w:val="22"/>
        </w:rPr>
        <w:t>ke</w:t>
      </w:r>
      <w:proofErr w:type="spellEnd"/>
      <w:r w:rsidRPr="00E47F0E">
        <w:rPr>
          <w:rFonts w:ascii="Calibri Light" w:hAnsi="Calibri Light" w:cs="Calibri Light"/>
          <w:sz w:val="22"/>
          <w:szCs w:val="22"/>
        </w:rPr>
        <w:t>)t, amellyel a projekt során az ESG-képzés(</w:t>
      </w:r>
      <w:proofErr w:type="spellStart"/>
      <w:r w:rsidRPr="00E47F0E">
        <w:rPr>
          <w:rFonts w:ascii="Calibri Light" w:hAnsi="Calibri Light" w:cs="Calibri Light"/>
          <w:sz w:val="22"/>
          <w:szCs w:val="22"/>
        </w:rPr>
        <w:t>ek</w:t>
      </w:r>
      <w:proofErr w:type="spellEnd"/>
      <w:r w:rsidRPr="00E47F0E">
        <w:rPr>
          <w:rFonts w:ascii="Calibri Light" w:hAnsi="Calibri Light" w:cs="Calibri Light"/>
          <w:sz w:val="22"/>
          <w:szCs w:val="22"/>
        </w:rPr>
        <w:t>) lefolytatására szerződik.</w:t>
      </w:r>
    </w:p>
    <w:p w14:paraId="44BC6058" w14:textId="77777777" w:rsidR="0036574D" w:rsidRPr="00E47F0E" w:rsidRDefault="0036574D" w:rsidP="0036574D">
      <w:pPr>
        <w:pStyle w:val="felsorols20"/>
        <w:numPr>
          <w:ilvl w:val="0"/>
          <w:numId w:val="30"/>
        </w:numPr>
        <w:spacing w:line="280" w:lineRule="atLeast"/>
        <w:rPr>
          <w:rFonts w:ascii="Calibri Light" w:hAnsi="Calibri Light" w:cs="Calibri Light"/>
          <w:sz w:val="22"/>
          <w:szCs w:val="22"/>
        </w:rPr>
      </w:pPr>
      <w:r w:rsidRPr="00E47F0E">
        <w:rPr>
          <w:rFonts w:ascii="Calibri Light" w:hAnsi="Calibri Light" w:cs="Calibri Light"/>
          <w:sz w:val="22"/>
          <w:szCs w:val="22"/>
        </w:rPr>
        <w:t xml:space="preserve">Felhívjuk a pályázók figyelmét, hogy a számlák ESG-képzők általi benyújtását megelőzően a Címzettnek a szakmai teljesítés igazolását (a képzés sikeres zárását igazoló dokumentumot) be kell nyújtania a BÉT felé. </w:t>
      </w:r>
    </w:p>
    <w:p w14:paraId="3DC3E528" w14:textId="09C8FBF2" w:rsidR="00FA13D1" w:rsidRPr="00E47F0E" w:rsidRDefault="0036574D" w:rsidP="0036574D">
      <w:pPr>
        <w:pStyle w:val="felsorols20"/>
        <w:numPr>
          <w:ilvl w:val="0"/>
          <w:numId w:val="30"/>
        </w:numPr>
        <w:spacing w:line="280" w:lineRule="atLeast"/>
        <w:rPr>
          <w:rFonts w:ascii="Calibri Light" w:hAnsi="Calibri Light" w:cs="Calibri Light"/>
          <w:sz w:val="22"/>
          <w:szCs w:val="22"/>
        </w:rPr>
      </w:pPr>
      <w:r w:rsidRPr="00E47F0E">
        <w:rPr>
          <w:rFonts w:ascii="Calibri Light" w:hAnsi="Calibri Light" w:cs="Calibri Light"/>
          <w:sz w:val="22"/>
          <w:szCs w:val="22"/>
        </w:rPr>
        <w:t>Kérjük, hogy minden esetben olyan képzési megállapodás vagy szerződés kerüljön megkötésre, amelyben a teljesítésigazolás kiállításának feltétele a képzésen való részvétel, valamint a képzés lezárása érdekében támasztott feltételek teljesítése. A feltételek teljesítését a képző szervezet egy oklevélben/dokumentumban igazolja le a képzésen részt vevők felé, s arról egy igazolást a Címzett számára is kiállít</w:t>
      </w:r>
      <w:r w:rsidR="00330E57" w:rsidRPr="00E47F0E">
        <w:rPr>
          <w:rFonts w:ascii="Calibri Light" w:hAnsi="Calibri Light" w:cs="Calibri Light"/>
          <w:sz w:val="22"/>
          <w:szCs w:val="22"/>
        </w:rPr>
        <w:t xml:space="preserve">. </w:t>
      </w:r>
      <w:r w:rsidR="00FA13D1" w:rsidRPr="00E47F0E">
        <w:rPr>
          <w:rFonts w:ascii="Calibri Light" w:hAnsi="Calibri Light" w:cs="Calibri Light"/>
          <w:sz w:val="22"/>
          <w:szCs w:val="22"/>
        </w:rPr>
        <w:t xml:space="preserve">  </w:t>
      </w:r>
    </w:p>
    <w:p w14:paraId="1F3B0DCB" w14:textId="77777777" w:rsidR="00FA13D1" w:rsidRPr="00E47F0E" w:rsidRDefault="00FA13D1" w:rsidP="00834CE5">
      <w:pPr>
        <w:pStyle w:val="felsorols20"/>
        <w:tabs>
          <w:tab w:val="clear" w:pos="1440"/>
        </w:tabs>
        <w:spacing w:line="280" w:lineRule="atLeast"/>
        <w:ind w:left="0" w:firstLine="0"/>
        <w:rPr>
          <w:rFonts w:ascii="Calibri Light" w:hAnsi="Calibri Light" w:cs="Calibri Light"/>
          <w:sz w:val="22"/>
          <w:szCs w:val="22"/>
        </w:rPr>
      </w:pPr>
    </w:p>
    <w:p w14:paraId="568259C6"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61" w:name="_Toc405190869"/>
      <w:bookmarkStart w:id="162" w:name="_Toc97736867"/>
      <w:r w:rsidRPr="00E47F0E">
        <w:rPr>
          <w:rFonts w:ascii="Calibri Light" w:hAnsi="Calibri Light" w:cs="Calibri Light"/>
          <w:color w:val="auto"/>
          <w:sz w:val="24"/>
          <w:szCs w:val="24"/>
        </w:rPr>
        <w:t>Nem elszámolható költségek köre</w:t>
      </w:r>
      <w:bookmarkEnd w:id="161"/>
      <w:bookmarkEnd w:id="162"/>
    </w:p>
    <w:p w14:paraId="61BAD586" w14:textId="09F07317" w:rsidR="00814E0C" w:rsidRPr="00E47F0E" w:rsidRDefault="00375227" w:rsidP="00375227">
      <w:pPr>
        <w:spacing w:before="120" w:after="12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A támogatható tevékenységekhez kapcsolódóan nem elszámolható költségnek minősül mindazon költség, amely nem szerepel az 5.</w:t>
      </w:r>
      <w:r w:rsidR="00FA13D1" w:rsidRPr="00E47F0E">
        <w:rPr>
          <w:rFonts w:ascii="Calibri Light" w:hAnsi="Calibri Light" w:cs="Calibri Light"/>
          <w:color w:val="auto"/>
          <w:sz w:val="22"/>
          <w:szCs w:val="22"/>
          <w:lang w:eastAsia="hu-HU"/>
        </w:rPr>
        <w:t>3</w:t>
      </w:r>
      <w:r w:rsidRPr="00E47F0E">
        <w:rPr>
          <w:rFonts w:ascii="Calibri Light" w:hAnsi="Calibri Light" w:cs="Calibri Light"/>
          <w:color w:val="auto"/>
          <w:sz w:val="22"/>
          <w:szCs w:val="22"/>
          <w:lang w:eastAsia="hu-HU"/>
        </w:rPr>
        <w:t>. pontban</w:t>
      </w:r>
      <w:r w:rsidR="00330E57" w:rsidRPr="00E47F0E">
        <w:rPr>
          <w:rFonts w:ascii="Calibri Light" w:hAnsi="Calibri Light" w:cs="Calibri Light"/>
          <w:color w:val="auto"/>
          <w:sz w:val="22"/>
          <w:szCs w:val="22"/>
          <w:lang w:eastAsia="hu-HU"/>
        </w:rPr>
        <w:t>.</w:t>
      </w:r>
    </w:p>
    <w:p w14:paraId="108A8F6D" w14:textId="77777777" w:rsidR="00814E0C" w:rsidRPr="00E47F0E"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63" w:name="_Toc405190870"/>
      <w:bookmarkStart w:id="164" w:name="_Toc97736868"/>
      <w:r w:rsidRPr="00E47F0E">
        <w:rPr>
          <w:rFonts w:ascii="Calibri Light" w:hAnsi="Calibri Light" w:cs="Calibri Light"/>
          <w:color w:val="auto"/>
          <w:sz w:val="24"/>
          <w:szCs w:val="24"/>
        </w:rPr>
        <w:t xml:space="preserve">Az állami támogatásokra vonatkozó </w:t>
      </w:r>
      <w:bookmarkEnd w:id="163"/>
      <w:r w:rsidRPr="00E47F0E">
        <w:rPr>
          <w:rFonts w:ascii="Calibri Light" w:hAnsi="Calibri Light" w:cs="Calibri Light"/>
          <w:color w:val="auto"/>
          <w:sz w:val="24"/>
          <w:szCs w:val="24"/>
        </w:rPr>
        <w:t>rendelkezések</w:t>
      </w:r>
      <w:bookmarkStart w:id="165" w:name="35"/>
      <w:bookmarkStart w:id="166" w:name="59"/>
      <w:bookmarkStart w:id="167" w:name="60"/>
      <w:bookmarkStart w:id="168" w:name="63"/>
      <w:bookmarkStart w:id="169" w:name="64"/>
      <w:bookmarkStart w:id="170" w:name="65"/>
      <w:bookmarkStart w:id="171" w:name="66"/>
      <w:bookmarkStart w:id="172" w:name="67"/>
      <w:bookmarkStart w:id="173" w:name="72"/>
      <w:bookmarkStart w:id="174" w:name="73"/>
      <w:bookmarkStart w:id="175" w:name="74"/>
      <w:bookmarkStart w:id="176" w:name="75"/>
      <w:bookmarkStart w:id="177" w:name="76"/>
      <w:bookmarkStart w:id="178" w:name="77"/>
      <w:bookmarkStart w:id="179" w:name="78"/>
      <w:bookmarkStart w:id="180" w:name="79"/>
      <w:bookmarkStart w:id="181" w:name="81"/>
      <w:bookmarkStart w:id="182" w:name="82"/>
      <w:bookmarkStart w:id="183" w:name="83"/>
      <w:bookmarkStart w:id="184" w:name="pr560"/>
      <w:bookmarkStart w:id="185" w:name="pr561"/>
      <w:bookmarkStart w:id="186" w:name="pr720"/>
      <w:bookmarkStart w:id="187" w:name="pr721"/>
      <w:bookmarkStart w:id="188" w:name="pr722"/>
      <w:bookmarkStart w:id="189" w:name="pr723"/>
      <w:bookmarkStart w:id="190" w:name="pr738"/>
      <w:bookmarkStart w:id="191" w:name="pr733"/>
      <w:bookmarkStart w:id="192" w:name="pr734"/>
      <w:bookmarkStart w:id="193" w:name="pr735"/>
      <w:bookmarkStart w:id="194" w:name="pr739"/>
      <w:bookmarkStart w:id="195" w:name="pr740"/>
      <w:bookmarkStart w:id="196" w:name="pr769"/>
      <w:bookmarkStart w:id="197" w:name="pr770"/>
      <w:bookmarkStart w:id="198" w:name="pr771"/>
      <w:bookmarkStart w:id="199" w:name="pr772"/>
      <w:bookmarkStart w:id="200" w:name="pr773"/>
      <w:bookmarkStart w:id="201" w:name="pr774"/>
      <w:bookmarkStart w:id="202" w:name="pr775"/>
      <w:bookmarkStart w:id="203" w:name="pr776"/>
      <w:bookmarkStart w:id="204" w:name="pr777"/>
      <w:bookmarkStart w:id="205" w:name="pr778"/>
      <w:bookmarkStart w:id="206" w:name="pr779"/>
      <w:bookmarkStart w:id="207" w:name="pr780"/>
      <w:bookmarkStart w:id="208" w:name="pr781"/>
      <w:bookmarkStart w:id="209" w:name="pr782"/>
      <w:bookmarkStart w:id="210" w:name="pr784"/>
      <w:bookmarkStart w:id="211" w:name="pr785"/>
      <w:bookmarkStart w:id="212" w:name="pr786"/>
      <w:bookmarkStart w:id="213" w:name="pr787"/>
      <w:bookmarkStart w:id="214" w:name="pr788"/>
      <w:bookmarkStart w:id="215" w:name="pr789"/>
      <w:bookmarkStart w:id="216" w:name="pr791"/>
      <w:bookmarkStart w:id="217" w:name="pr792"/>
      <w:bookmarkStart w:id="218" w:name="pr794"/>
      <w:bookmarkStart w:id="219" w:name="pr796"/>
      <w:bookmarkStart w:id="220" w:name="pr820"/>
      <w:bookmarkStart w:id="221" w:name="pr821"/>
      <w:bookmarkStart w:id="222" w:name="pr824"/>
      <w:bookmarkStart w:id="223" w:name="pr825"/>
      <w:bookmarkStart w:id="224" w:name="pr826"/>
      <w:bookmarkStart w:id="225" w:name="pr828"/>
      <w:bookmarkStart w:id="226" w:name="pr830"/>
      <w:bookmarkStart w:id="227" w:name="pr831"/>
      <w:bookmarkStart w:id="228" w:name="pr832"/>
      <w:bookmarkStart w:id="229" w:name="pr833"/>
      <w:bookmarkStart w:id="230" w:name="pr834"/>
      <w:bookmarkStart w:id="231" w:name="pr841"/>
      <w:bookmarkStart w:id="232" w:name="pr842"/>
      <w:bookmarkStart w:id="233" w:name="pr843"/>
      <w:bookmarkStart w:id="234" w:name="pr844"/>
      <w:bookmarkStart w:id="235" w:name="pr835"/>
      <w:bookmarkStart w:id="236" w:name="pr836"/>
      <w:bookmarkStart w:id="237" w:name="pr837"/>
      <w:bookmarkStart w:id="238" w:name="pr838"/>
      <w:bookmarkStart w:id="239" w:name="pr840"/>
      <w:bookmarkStart w:id="240" w:name="pr845"/>
      <w:bookmarkStart w:id="241" w:name="pr846"/>
      <w:bookmarkStart w:id="242" w:name="pr847"/>
      <w:bookmarkStart w:id="243" w:name="pr848"/>
      <w:bookmarkStart w:id="244" w:name="pr849"/>
      <w:bookmarkStart w:id="245" w:name="pr850"/>
      <w:bookmarkStart w:id="246" w:name="pr853"/>
      <w:bookmarkStart w:id="247" w:name="pr854"/>
      <w:bookmarkStart w:id="248" w:name="pr855"/>
      <w:bookmarkStart w:id="249" w:name="pr856"/>
      <w:bookmarkStart w:id="250" w:name="pr857"/>
      <w:bookmarkStart w:id="251" w:name="pr860"/>
      <w:bookmarkStart w:id="252" w:name="pr861"/>
      <w:bookmarkStart w:id="253" w:name="pr862"/>
      <w:bookmarkStart w:id="254" w:name="pr863"/>
      <w:bookmarkStart w:id="255" w:name="pr864"/>
      <w:bookmarkStart w:id="256" w:name="pr865"/>
      <w:bookmarkStart w:id="257" w:name="pr866"/>
      <w:bookmarkStart w:id="258" w:name="pr871"/>
      <w:bookmarkStart w:id="259" w:name="pr872"/>
      <w:bookmarkStart w:id="260" w:name="pr873"/>
      <w:bookmarkStart w:id="261" w:name="pr874"/>
      <w:bookmarkStart w:id="262" w:name="pr867"/>
      <w:bookmarkStart w:id="263" w:name="pr869"/>
      <w:bookmarkStart w:id="264" w:name="pr870"/>
      <w:bookmarkStart w:id="265" w:name="pr875"/>
      <w:bookmarkStart w:id="266" w:name="pr876"/>
      <w:bookmarkStart w:id="267" w:name="pr884"/>
      <w:bookmarkStart w:id="268" w:name="pr877"/>
      <w:bookmarkStart w:id="269" w:name="pr878"/>
      <w:bookmarkStart w:id="270" w:name="pr879"/>
      <w:bookmarkStart w:id="271" w:name="pr880"/>
      <w:bookmarkStart w:id="272" w:name="pr881"/>
      <w:bookmarkStart w:id="273" w:name="pr882"/>
      <w:bookmarkStart w:id="274" w:name="pr883"/>
      <w:bookmarkStart w:id="275" w:name="pr885"/>
      <w:bookmarkStart w:id="276" w:name="pr886"/>
      <w:bookmarkStart w:id="277" w:name="pr887"/>
      <w:bookmarkStart w:id="278" w:name="pr412"/>
      <w:bookmarkStart w:id="279" w:name="pr413"/>
      <w:bookmarkStart w:id="280" w:name="pr414"/>
      <w:bookmarkStart w:id="281" w:name="pr415"/>
      <w:bookmarkStart w:id="282" w:name="pr416"/>
      <w:bookmarkStart w:id="283" w:name="pr417"/>
      <w:bookmarkStart w:id="284" w:name="pr418"/>
      <w:bookmarkStart w:id="285" w:name="pr419"/>
      <w:bookmarkStart w:id="286" w:name="pr420"/>
      <w:bookmarkStart w:id="287" w:name="pr421"/>
      <w:bookmarkStart w:id="288" w:name="pr422"/>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2EAD1088" w14:textId="77777777" w:rsidR="00814E0C" w:rsidRPr="00E47F0E" w:rsidRDefault="00814E0C" w:rsidP="008D7F19">
      <w:pPr>
        <w:spacing w:before="120" w:after="120" w:line="280" w:lineRule="atLeast"/>
        <w:jc w:val="both"/>
        <w:rPr>
          <w:rFonts w:ascii="Calibri Light" w:hAnsi="Calibri Light" w:cs="Calibri Light"/>
          <w:bCs/>
          <w:sz w:val="22"/>
          <w:szCs w:val="22"/>
          <w:lang w:eastAsia="hu-HU"/>
        </w:rPr>
      </w:pPr>
      <w:r w:rsidRPr="00E47F0E">
        <w:rPr>
          <w:rFonts w:ascii="Calibri Light" w:hAnsi="Calibri Light" w:cs="Calibri Light"/>
          <w:bCs/>
          <w:sz w:val="22"/>
          <w:szCs w:val="22"/>
          <w:lang w:eastAsia="hu-HU"/>
        </w:rPr>
        <w:t>Az alábbi szabályok a teljesség igénye nélkül kerültek idézésre, a támogatási kategóriák részletes szabályait a 651/</w:t>
      </w:r>
      <w:proofErr w:type="gramStart"/>
      <w:r w:rsidRPr="00E47F0E">
        <w:rPr>
          <w:rFonts w:ascii="Calibri Light" w:hAnsi="Calibri Light" w:cs="Calibri Light"/>
          <w:bCs/>
          <w:sz w:val="22"/>
          <w:szCs w:val="22"/>
          <w:lang w:eastAsia="hu-HU"/>
        </w:rPr>
        <w:t>2014-es</w:t>
      </w:r>
      <w:proofErr w:type="gramEnd"/>
      <w:r w:rsidRPr="00E47F0E">
        <w:rPr>
          <w:rFonts w:ascii="Calibri Light" w:hAnsi="Calibri Light" w:cs="Calibri Light"/>
          <w:bCs/>
          <w:sz w:val="22"/>
          <w:szCs w:val="22"/>
          <w:lang w:eastAsia="hu-HU"/>
        </w:rPr>
        <w:t xml:space="preserve"> valamint az 1407/2013/EU bizottsági rendelet tartalmazza.</w:t>
      </w:r>
    </w:p>
    <w:p w14:paraId="405FF345" w14:textId="77777777" w:rsidR="00814E0C" w:rsidRPr="00E47F0E" w:rsidRDefault="00814E0C" w:rsidP="008D7F19">
      <w:pPr>
        <w:spacing w:after="0" w:line="280" w:lineRule="atLeast"/>
        <w:ind w:right="150"/>
        <w:jc w:val="both"/>
        <w:rPr>
          <w:rFonts w:ascii="Calibri Light" w:hAnsi="Calibri Light" w:cs="Calibri Light"/>
          <w:b/>
          <w:color w:val="222222"/>
          <w:sz w:val="22"/>
          <w:szCs w:val="22"/>
          <w:lang w:eastAsia="hu-HU"/>
        </w:rPr>
      </w:pPr>
    </w:p>
    <w:p w14:paraId="3C046AF2" w14:textId="77777777" w:rsidR="00814E0C" w:rsidRPr="00E47F0E" w:rsidRDefault="00814E0C" w:rsidP="008D7F19">
      <w:pPr>
        <w:spacing w:after="0" w:line="280" w:lineRule="atLeast"/>
        <w:ind w:right="150"/>
        <w:jc w:val="both"/>
        <w:rPr>
          <w:rFonts w:ascii="Calibri Light" w:hAnsi="Calibri Light" w:cs="Calibri Light"/>
          <w:b/>
          <w:color w:val="222222"/>
          <w:sz w:val="22"/>
          <w:szCs w:val="22"/>
          <w:lang w:eastAsia="hu-HU"/>
        </w:rPr>
      </w:pPr>
      <w:r w:rsidRPr="00E47F0E">
        <w:rPr>
          <w:rFonts w:ascii="Calibri Light" w:hAnsi="Calibri Light" w:cs="Calibri Light"/>
          <w:b/>
          <w:color w:val="222222"/>
          <w:sz w:val="22"/>
          <w:szCs w:val="22"/>
          <w:lang w:eastAsia="hu-HU"/>
        </w:rPr>
        <w:t>Támogatáshalmozódás</w:t>
      </w:r>
    </w:p>
    <w:p w14:paraId="10878754" w14:textId="77777777" w:rsidR="00814E0C" w:rsidRPr="00E47F0E" w:rsidRDefault="00814E0C" w:rsidP="008D7F19">
      <w:pPr>
        <w:spacing w:after="0" w:line="280" w:lineRule="atLeast"/>
        <w:ind w:right="150"/>
        <w:jc w:val="both"/>
        <w:rPr>
          <w:rFonts w:ascii="Calibri Light" w:hAnsi="Calibri Light" w:cs="Calibri Light"/>
          <w:b/>
          <w:color w:val="222222"/>
          <w:sz w:val="22"/>
          <w:szCs w:val="22"/>
          <w:lang w:eastAsia="hu-HU"/>
        </w:rPr>
      </w:pPr>
    </w:p>
    <w:p w14:paraId="3A5F6AF2" w14:textId="77777777" w:rsidR="00814E0C" w:rsidRPr="00E47F0E" w:rsidRDefault="00814E0C" w:rsidP="008D7F19">
      <w:pPr>
        <w:pStyle w:val="Norml1"/>
        <w:spacing w:before="0" w:after="0"/>
        <w:rPr>
          <w:rFonts w:ascii="Calibri Light" w:hAnsi="Calibri Light" w:cs="Calibri Light"/>
          <w:sz w:val="22"/>
          <w:szCs w:val="22"/>
        </w:rPr>
      </w:pPr>
      <w:r w:rsidRPr="00E47F0E">
        <w:rPr>
          <w:rFonts w:ascii="Calibri Light" w:hAnsi="Calibri Light" w:cs="Calibri Light"/>
          <w:sz w:val="22"/>
          <w:szCs w:val="22"/>
        </w:rPr>
        <w:t>Azonos vagy részben azonos</w:t>
      </w:r>
      <w:r w:rsidR="003E1F1F" w:rsidRPr="00E47F0E">
        <w:rPr>
          <w:rFonts w:ascii="Calibri Light" w:hAnsi="Calibri Light" w:cs="Calibri Light"/>
          <w:sz w:val="22"/>
          <w:szCs w:val="22"/>
        </w:rPr>
        <w:t>ként</w:t>
      </w:r>
      <w:r w:rsidRPr="00E47F0E">
        <w:rPr>
          <w:rFonts w:ascii="Calibri Light" w:hAnsi="Calibri Light" w:cs="Calibri Light"/>
          <w:sz w:val="22"/>
          <w:szCs w:val="22"/>
        </w:rPr>
        <w:t xml:space="preserve">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7996A00D" w14:textId="77777777" w:rsidR="00814E0C" w:rsidRPr="00E47F0E" w:rsidRDefault="00814E0C" w:rsidP="008D7F19">
      <w:pPr>
        <w:pStyle w:val="Norml1"/>
        <w:spacing w:before="0" w:after="0"/>
        <w:rPr>
          <w:rFonts w:ascii="Calibri Light" w:hAnsi="Calibri Light" w:cs="Calibri Light"/>
          <w:sz w:val="22"/>
          <w:szCs w:val="22"/>
        </w:rPr>
      </w:pPr>
    </w:p>
    <w:p w14:paraId="22870045" w14:textId="77777777" w:rsidR="00814E0C" w:rsidRPr="00E47F0E" w:rsidRDefault="00814E0C" w:rsidP="008D7F19">
      <w:pPr>
        <w:pStyle w:val="Norml1"/>
        <w:spacing w:before="0" w:after="0"/>
        <w:rPr>
          <w:rFonts w:ascii="Calibri Light" w:hAnsi="Calibri Light" w:cs="Calibri Light"/>
          <w:sz w:val="22"/>
          <w:szCs w:val="22"/>
        </w:rPr>
      </w:pPr>
      <w:r w:rsidRPr="00E47F0E">
        <w:rPr>
          <w:rFonts w:ascii="Calibri Light" w:hAnsi="Calibri Light" w:cs="Calibri Light"/>
          <w:sz w:val="22"/>
          <w:szCs w:val="22"/>
        </w:rPr>
        <w:lastRenderedPageBreak/>
        <w:t>Állami támogatás különböző azonosítható elszámolható költségek esetén halmozható más, helyi, regionális, államháztartási vagy uniós forrásból származó állami támogatással.</w:t>
      </w:r>
    </w:p>
    <w:p w14:paraId="3022201F" w14:textId="77777777" w:rsidR="00814E0C" w:rsidRPr="00E47F0E" w:rsidRDefault="00814E0C" w:rsidP="008D7F19">
      <w:pPr>
        <w:pStyle w:val="Norml1"/>
        <w:spacing w:before="0" w:after="0"/>
        <w:rPr>
          <w:rFonts w:ascii="Calibri Light" w:hAnsi="Calibri Light" w:cs="Calibri Light"/>
          <w:sz w:val="22"/>
          <w:szCs w:val="22"/>
        </w:rPr>
      </w:pPr>
    </w:p>
    <w:p w14:paraId="56B4C223" w14:textId="77777777" w:rsidR="008D0D49" w:rsidRPr="00E47F0E" w:rsidRDefault="008D0D49" w:rsidP="008D0D49">
      <w:pPr>
        <w:jc w:val="both"/>
        <w:rPr>
          <w:rFonts w:ascii="Calibri Light" w:hAnsi="Calibri Light" w:cs="Calibri Light"/>
          <w:sz w:val="22"/>
          <w:szCs w:val="22"/>
        </w:rPr>
      </w:pPr>
      <w:r w:rsidRPr="00E47F0E">
        <w:rPr>
          <w:rFonts w:ascii="Calibri Light" w:hAnsi="Calibri Light" w:cs="Calibri Light"/>
          <w:sz w:val="22"/>
          <w:szCs w:val="22"/>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653D2553" w14:textId="77777777" w:rsidR="008D0D49" w:rsidRPr="00E47F0E" w:rsidRDefault="008D0D49" w:rsidP="008D0D49">
      <w:pPr>
        <w:jc w:val="both"/>
        <w:rPr>
          <w:rFonts w:ascii="Calibri Light" w:hAnsi="Calibri Light" w:cs="Calibri Light"/>
          <w:sz w:val="22"/>
          <w:szCs w:val="22"/>
        </w:rPr>
      </w:pPr>
      <w:r w:rsidRPr="00E47F0E">
        <w:rPr>
          <w:rFonts w:ascii="Calibri Light" w:hAnsi="Calibri Light" w:cs="Calibri Light"/>
          <w:sz w:val="22"/>
          <w:szCs w:val="22"/>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45DAC18A" w14:textId="72B14B9A" w:rsidR="0084263F" w:rsidRPr="00E47F0E" w:rsidRDefault="0084263F" w:rsidP="008D0D49">
      <w:pPr>
        <w:jc w:val="both"/>
        <w:rPr>
          <w:rFonts w:ascii="Calibri Light" w:hAnsi="Calibri Light" w:cs="Calibri Light"/>
          <w:sz w:val="22"/>
          <w:szCs w:val="22"/>
        </w:rPr>
      </w:pPr>
      <w:r w:rsidRPr="00E47F0E">
        <w:rPr>
          <w:rFonts w:ascii="Calibri Light" w:hAnsi="Calibri Light" w:cs="Calibri Light"/>
          <w:sz w:val="22"/>
          <w:szCs w:val="22"/>
        </w:rPr>
        <w:t>A 651/2014/EU bizottsági rendelet szerinti támogatás nem halmozható ugyanazon elszámolható költségek vonatkozásában nyújtott csekély összegű támogatással, amennyiben a halmozás a 651/2014/EU bizottsági rendeletben megállapított támogatási intenzitás túllépéséhez vezetne.</w:t>
      </w:r>
    </w:p>
    <w:p w14:paraId="68BCDEC6" w14:textId="0B20E092" w:rsidR="0084263F" w:rsidRPr="00E47F0E" w:rsidRDefault="0084263F" w:rsidP="0084263F">
      <w:pPr>
        <w:spacing w:after="0" w:line="280" w:lineRule="atLeast"/>
        <w:ind w:right="150"/>
        <w:jc w:val="both"/>
        <w:rPr>
          <w:rFonts w:ascii="Calibri Light" w:hAnsi="Calibri Light" w:cs="Calibri Light"/>
          <w:b/>
          <w:color w:val="222222"/>
          <w:sz w:val="22"/>
          <w:szCs w:val="22"/>
          <w:lang w:eastAsia="hu-HU"/>
        </w:rPr>
      </w:pPr>
      <w:r w:rsidRPr="00E47F0E">
        <w:rPr>
          <w:rFonts w:ascii="Calibri Light" w:hAnsi="Calibri Light" w:cs="Calibri Light"/>
          <w:b/>
          <w:color w:val="222222"/>
          <w:sz w:val="22"/>
          <w:szCs w:val="22"/>
          <w:lang w:eastAsia="hu-HU"/>
        </w:rPr>
        <w:t>Közzétételi kötelezettség</w:t>
      </w:r>
    </w:p>
    <w:p w14:paraId="3E7AE145" w14:textId="77777777" w:rsidR="0084263F" w:rsidRPr="00E47F0E" w:rsidRDefault="0084263F" w:rsidP="0084263F">
      <w:pPr>
        <w:spacing w:after="0" w:line="280" w:lineRule="atLeast"/>
        <w:ind w:right="150"/>
        <w:jc w:val="both"/>
        <w:rPr>
          <w:rFonts w:ascii="Calibri Light" w:hAnsi="Calibri Light" w:cs="Calibri Light"/>
          <w:b/>
          <w:color w:val="222222"/>
          <w:sz w:val="22"/>
          <w:szCs w:val="22"/>
          <w:lang w:eastAsia="hu-HU"/>
        </w:rPr>
      </w:pPr>
    </w:p>
    <w:p w14:paraId="1E240F84" w14:textId="687BDF44" w:rsidR="007572D6" w:rsidRPr="00E47F0E" w:rsidRDefault="007572D6" w:rsidP="007572D6">
      <w:pPr>
        <w:jc w:val="both"/>
        <w:rPr>
          <w:rFonts w:ascii="Calibri Light" w:hAnsi="Calibri Light" w:cs="Calibri Light"/>
          <w:sz w:val="22"/>
          <w:szCs w:val="22"/>
        </w:rPr>
      </w:pPr>
      <w:r w:rsidRPr="00E47F0E">
        <w:rPr>
          <w:rFonts w:ascii="Calibri Light" w:hAnsi="Calibri Light" w:cs="Calibri Light"/>
          <w:sz w:val="22"/>
          <w:szCs w:val="22"/>
        </w:rPr>
        <w:t>A kedvezményezett tudomásul veszi, hogy a támogatást nyújtó adatot szolgáltat a 651/2014/EU bizottsági rendelet 9. cikke szerinti közzététel teljesítése érdekében a támogatási intézkedés hatálya alá tartozó, 500 000 eurónak megfelelő forintösszeget meghaladó támogatásokról.</w:t>
      </w:r>
    </w:p>
    <w:p w14:paraId="075405FA" w14:textId="77777777" w:rsidR="0084263F" w:rsidRPr="00E47F0E" w:rsidRDefault="0084263F" w:rsidP="0084263F">
      <w:pPr>
        <w:spacing w:after="0" w:line="280" w:lineRule="atLeast"/>
        <w:ind w:right="150"/>
        <w:jc w:val="both"/>
        <w:rPr>
          <w:rFonts w:ascii="Calibri Light" w:hAnsi="Calibri Light" w:cs="Calibri Light"/>
          <w:b/>
          <w:color w:val="222222"/>
          <w:sz w:val="22"/>
          <w:szCs w:val="22"/>
          <w:lang w:eastAsia="hu-HU"/>
        </w:rPr>
      </w:pPr>
    </w:p>
    <w:p w14:paraId="66439385" w14:textId="77777777" w:rsidR="00814E0C" w:rsidRPr="00E47F0E"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289" w:name="pr793"/>
      <w:bookmarkStart w:id="290" w:name="_Toc97736869"/>
      <w:bookmarkEnd w:id="289"/>
      <w:r w:rsidRPr="00E47F0E">
        <w:rPr>
          <w:rFonts w:ascii="Calibri Light" w:hAnsi="Calibri Light" w:cs="Calibri Light"/>
          <w:b/>
          <w:sz w:val="26"/>
          <w:szCs w:val="26"/>
        </w:rPr>
        <w:t>A kérelem elkészítése során csatolandó mellékletek listája</w:t>
      </w:r>
      <w:bookmarkEnd w:id="290"/>
    </w:p>
    <w:p w14:paraId="7CFA0D4D" w14:textId="77777777" w:rsidR="0036574D" w:rsidRPr="00E47F0E" w:rsidRDefault="0036574D" w:rsidP="0036574D">
      <w:pPr>
        <w:keepNext/>
        <w:spacing w:before="60" w:after="120" w:line="280" w:lineRule="atLeast"/>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A kérelem elkészítésekor (jelentkezési lap) a következő mellékleteket az eredeti példányok elektronikus másolataként szükséges csatolni:</w:t>
      </w:r>
    </w:p>
    <w:p w14:paraId="1FDD4CC5" w14:textId="77777777" w:rsidR="0036574D" w:rsidRPr="00E47F0E" w:rsidRDefault="0036574D" w:rsidP="0036574D">
      <w:pPr>
        <w:pStyle w:val="felsorols20"/>
        <w:numPr>
          <w:ilvl w:val="1"/>
          <w:numId w:val="9"/>
        </w:numPr>
        <w:spacing w:line="280" w:lineRule="atLeast"/>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Az akkreditált ESG-képző nyilatkozata a Címzett támogatási szerződésének megkötése esetén a képzési szolgáltatás nyújtásának vállalására. A nyilatkozat tartalmazza a kiválasztott képzést, a képzés várható helyét és módját, a képzés várható időpontját, a képzésen részt vevők számát és a képzési díj mértékét (2 melléklet).  </w:t>
      </w:r>
    </w:p>
    <w:p w14:paraId="07D6D68B" w14:textId="77777777" w:rsidR="0036574D" w:rsidRPr="00E47F0E" w:rsidRDefault="0036574D" w:rsidP="0036574D">
      <w:pPr>
        <w:pStyle w:val="felsorols20"/>
        <w:numPr>
          <w:ilvl w:val="1"/>
          <w:numId w:val="9"/>
        </w:numPr>
        <w:spacing w:line="280" w:lineRule="atLeast"/>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A vállalkozás hivatalos képviselőjének eredeti aláírási címpéldánya</w:t>
      </w:r>
      <w:r w:rsidRPr="00E47F0E">
        <w:rPr>
          <w:rFonts w:ascii="Calibri Light" w:hAnsi="Calibri Light" w:cs="Calibri Light"/>
          <w:color w:val="auto"/>
          <w:sz w:val="22"/>
          <w:szCs w:val="22"/>
        </w:rPr>
        <w:t xml:space="preserve"> vagy ügyvéd által hitelesített </w:t>
      </w:r>
      <w:r w:rsidRPr="00E47F0E">
        <w:rPr>
          <w:rFonts w:ascii="Calibri Light" w:hAnsi="Calibri Light" w:cs="Calibri Light"/>
          <w:color w:val="auto"/>
          <w:sz w:val="22"/>
          <w:szCs w:val="22"/>
          <w:lang w:eastAsia="hu-HU"/>
        </w:rPr>
        <w:t>aláírásminta</w:t>
      </w:r>
      <w:r w:rsidRPr="00E47F0E">
        <w:rPr>
          <w:rFonts w:ascii="Calibri Light" w:hAnsi="Calibri Light" w:cs="Calibri Light"/>
          <w:color w:val="auto"/>
          <w:sz w:val="22"/>
          <w:szCs w:val="22"/>
        </w:rPr>
        <w:t>.</w:t>
      </w:r>
    </w:p>
    <w:p w14:paraId="57F15615" w14:textId="77777777" w:rsidR="0036574D" w:rsidRPr="00E47F0E" w:rsidRDefault="0036574D" w:rsidP="0036574D">
      <w:pPr>
        <w:pStyle w:val="Listaszerbekezds"/>
        <w:widowControl w:val="0"/>
        <w:spacing w:before="120" w:after="120" w:line="280" w:lineRule="atLeast"/>
        <w:ind w:left="714"/>
        <w:contextualSpacing w:val="0"/>
        <w:jc w:val="both"/>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A becsatolt aláírási címpéldánynak/ügyvéd által hitelesített aláírásmintának alkalmasnak kell lennie a cégszerű aláírás ellenőrzésére.</w:t>
      </w:r>
    </w:p>
    <w:p w14:paraId="60803752" w14:textId="77777777" w:rsidR="0036574D" w:rsidRPr="00E47F0E" w:rsidRDefault="0036574D" w:rsidP="0036574D">
      <w:pPr>
        <w:pStyle w:val="felsorols20"/>
        <w:numPr>
          <w:ilvl w:val="1"/>
          <w:numId w:val="9"/>
        </w:numPr>
        <w:spacing w:line="280" w:lineRule="atLeast"/>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Átláthatósági nyilatkozat (5. melléklet) </w:t>
      </w:r>
    </w:p>
    <w:p w14:paraId="31D740DF" w14:textId="77777777" w:rsidR="0036574D" w:rsidRPr="00E47F0E" w:rsidRDefault="0036574D" w:rsidP="0036574D">
      <w:pPr>
        <w:pStyle w:val="felsorols20"/>
        <w:numPr>
          <w:ilvl w:val="1"/>
          <w:numId w:val="9"/>
        </w:numPr>
        <w:spacing w:line="280" w:lineRule="atLeast"/>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A kérelem adattartalmát hitelesítő, eredeti, cégszerűen aláírt nyilatkozat (3. melléklet)</w:t>
      </w:r>
    </w:p>
    <w:p w14:paraId="29E07D0F" w14:textId="77777777" w:rsidR="0036574D" w:rsidRPr="00E47F0E" w:rsidRDefault="0036574D" w:rsidP="0036574D">
      <w:pPr>
        <w:pStyle w:val="felsorols20"/>
        <w:numPr>
          <w:ilvl w:val="1"/>
          <w:numId w:val="9"/>
        </w:numPr>
        <w:spacing w:line="280" w:lineRule="atLeast"/>
        <w:rPr>
          <w:rFonts w:ascii="Calibri Light" w:hAnsi="Calibri Light" w:cs="Calibri Light"/>
          <w:color w:val="auto"/>
          <w:sz w:val="22"/>
          <w:szCs w:val="22"/>
          <w:lang w:eastAsia="hu-HU"/>
        </w:rPr>
      </w:pPr>
      <w:r w:rsidRPr="00E47F0E">
        <w:rPr>
          <w:rFonts w:ascii="Calibri Light" w:hAnsi="Calibri Light" w:cs="Calibri Light"/>
          <w:color w:val="auto"/>
          <w:sz w:val="22"/>
          <w:szCs w:val="22"/>
          <w:lang w:eastAsia="hu-HU"/>
        </w:rPr>
        <w:t xml:space="preserve">De </w:t>
      </w:r>
      <w:proofErr w:type="spellStart"/>
      <w:r w:rsidRPr="00E47F0E">
        <w:rPr>
          <w:rFonts w:ascii="Calibri Light" w:hAnsi="Calibri Light" w:cs="Calibri Light"/>
          <w:color w:val="auto"/>
          <w:sz w:val="22"/>
          <w:szCs w:val="22"/>
          <w:lang w:eastAsia="hu-HU"/>
        </w:rPr>
        <w:t>minimis</w:t>
      </w:r>
      <w:proofErr w:type="spellEnd"/>
      <w:r w:rsidRPr="00E47F0E">
        <w:rPr>
          <w:rFonts w:ascii="Calibri Light" w:hAnsi="Calibri Light" w:cs="Calibri Light"/>
          <w:color w:val="auto"/>
          <w:sz w:val="22"/>
          <w:szCs w:val="22"/>
          <w:lang w:eastAsia="hu-HU"/>
        </w:rPr>
        <w:t xml:space="preserve"> nyilatkozat (4. melléklet)</w:t>
      </w:r>
    </w:p>
    <w:p w14:paraId="40F65A09" w14:textId="03EEB984" w:rsidR="00814E0C" w:rsidRPr="00E47F0E" w:rsidRDefault="0036574D" w:rsidP="008D7F19">
      <w:pPr>
        <w:pStyle w:val="Norml1"/>
        <w:spacing w:before="200"/>
        <w:rPr>
          <w:rFonts w:ascii="Calibri Light" w:hAnsi="Calibri Light" w:cs="Calibri Light"/>
          <w:b/>
          <w:bCs/>
          <w:sz w:val="22"/>
          <w:szCs w:val="22"/>
        </w:rPr>
      </w:pPr>
      <w:r w:rsidRPr="00E47F0E">
        <w:rPr>
          <w:rFonts w:ascii="Calibri Light" w:hAnsi="Calibri Light" w:cs="Calibri Light"/>
          <w:sz w:val="22"/>
          <w:szCs w:val="22"/>
        </w:rPr>
        <w:t xml:space="preserve">Felhívjuk figyelmét, hogy a felsorolt mellékleteket a támogatási kérelem elkészítésekor kell csatolni. </w:t>
      </w:r>
      <w:r w:rsidRPr="00E47F0E">
        <w:rPr>
          <w:rFonts w:ascii="Calibri Light" w:hAnsi="Calibri Light" w:cs="Calibri Light"/>
          <w:b/>
          <w:bCs/>
          <w:sz w:val="22"/>
          <w:szCs w:val="22"/>
        </w:rPr>
        <w:t>A kérelem adattartalmát hitelesítő nyilatkozatot (d), annak aláírását és elküldését a jelen Felhívás 4.3. pontjában meghatározott módon kell elvégezni.</w:t>
      </w:r>
      <w:r w:rsidR="004A233E" w:rsidRPr="00E47F0E">
        <w:rPr>
          <w:rFonts w:ascii="Calibri Light" w:hAnsi="Calibri Light" w:cs="Calibri Light"/>
          <w:b/>
          <w:bCs/>
          <w:sz w:val="22"/>
          <w:szCs w:val="22"/>
        </w:rPr>
        <w:t xml:space="preserve"> </w:t>
      </w:r>
    </w:p>
    <w:p w14:paraId="026D8465" w14:textId="77777777" w:rsidR="00E56BD8" w:rsidRPr="00E47F0E" w:rsidRDefault="00E56BD8" w:rsidP="008D7F19">
      <w:pPr>
        <w:pStyle w:val="Norml1"/>
        <w:spacing w:before="200"/>
        <w:rPr>
          <w:rFonts w:ascii="Calibri Light" w:hAnsi="Calibri Light" w:cs="Calibri Light"/>
          <w:b/>
          <w:bCs/>
          <w:sz w:val="22"/>
          <w:szCs w:val="22"/>
        </w:rPr>
      </w:pPr>
    </w:p>
    <w:p w14:paraId="45E8D0BA" w14:textId="77777777" w:rsidR="00814E0C" w:rsidRPr="00E47F0E"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291" w:name="_Toc405190871"/>
      <w:bookmarkStart w:id="292" w:name="_Toc97736870"/>
      <w:r w:rsidRPr="00E47F0E">
        <w:rPr>
          <w:rFonts w:ascii="Calibri Light" w:hAnsi="Calibri Light" w:cs="Calibri Light"/>
          <w:b/>
          <w:sz w:val="26"/>
          <w:szCs w:val="26"/>
        </w:rPr>
        <w:t>További információk</w:t>
      </w:r>
      <w:bookmarkEnd w:id="291"/>
      <w:bookmarkEnd w:id="292"/>
    </w:p>
    <w:p w14:paraId="0F9C5806" w14:textId="77777777" w:rsidR="00814E0C" w:rsidRPr="00E47F0E" w:rsidRDefault="00814E0C" w:rsidP="008D7F19">
      <w:pPr>
        <w:pStyle w:val="Norml1"/>
        <w:rPr>
          <w:rFonts w:ascii="Calibri Light" w:hAnsi="Calibri Light" w:cs="Calibri Light"/>
          <w:sz w:val="22"/>
          <w:szCs w:val="22"/>
        </w:rPr>
      </w:pPr>
      <w:r w:rsidRPr="00E47F0E">
        <w:rPr>
          <w:rFonts w:ascii="Calibri Light" w:hAnsi="Calibri Light" w:cs="Calibri Light"/>
          <w:sz w:val="22"/>
          <w:szCs w:val="22"/>
        </w:rPr>
        <w:t xml:space="preserve">Tájékoztatjuk a tisztelt </w:t>
      </w:r>
      <w:r w:rsidR="008D7F19" w:rsidRPr="00E47F0E">
        <w:rPr>
          <w:rFonts w:ascii="Calibri Light" w:hAnsi="Calibri Light" w:cs="Calibri Light"/>
          <w:sz w:val="22"/>
          <w:szCs w:val="22"/>
        </w:rPr>
        <w:t xml:space="preserve">vállalkozást, </w:t>
      </w:r>
      <w:r w:rsidRPr="00E47F0E">
        <w:rPr>
          <w:rFonts w:ascii="Calibri Light" w:hAnsi="Calibri Light" w:cs="Calibri Light"/>
          <w:sz w:val="22"/>
          <w:szCs w:val="22"/>
        </w:rPr>
        <w:t>hogy a</w:t>
      </w:r>
      <w:r w:rsidR="00E35EA3" w:rsidRPr="00E47F0E">
        <w:rPr>
          <w:rFonts w:ascii="Calibri Light" w:hAnsi="Calibri Light" w:cs="Calibri Light"/>
          <w:sz w:val="22"/>
          <w:szCs w:val="22"/>
        </w:rPr>
        <w:t xml:space="preserve"> </w:t>
      </w:r>
      <w:r w:rsidRPr="00E47F0E">
        <w:rPr>
          <w:rFonts w:ascii="Calibri Light" w:hAnsi="Calibri Light" w:cs="Calibri Light"/>
          <w:sz w:val="22"/>
          <w:szCs w:val="22"/>
        </w:rPr>
        <w:t xml:space="preserve">kérelmek elbírálása során a </w:t>
      </w:r>
      <w:r w:rsidR="008D7F19" w:rsidRPr="00E47F0E">
        <w:rPr>
          <w:rFonts w:ascii="Calibri Light" w:hAnsi="Calibri Light" w:cs="Calibri Light"/>
          <w:sz w:val="22"/>
          <w:szCs w:val="22"/>
        </w:rPr>
        <w:t xml:space="preserve">vállalkozással </w:t>
      </w:r>
      <w:r w:rsidRPr="00E47F0E">
        <w:rPr>
          <w:rFonts w:ascii="Calibri Light" w:hAnsi="Calibri Light" w:cs="Calibri Light"/>
          <w:sz w:val="22"/>
          <w:szCs w:val="22"/>
        </w:rPr>
        <w:t>kapcsolatos, a közhiteles adatbázisokban elérhető adatok vagy azok egy része az eljárási rendelet hatálya alá tartozó szervezetek</w:t>
      </w:r>
      <w:r w:rsidR="008D7F19" w:rsidRPr="00E47F0E">
        <w:rPr>
          <w:rFonts w:ascii="Calibri Light" w:hAnsi="Calibri Light" w:cs="Calibri Light"/>
          <w:sz w:val="22"/>
          <w:szCs w:val="22"/>
        </w:rPr>
        <w:t xml:space="preserve"> által felhasználásra kerülnek.</w:t>
      </w:r>
    </w:p>
    <w:p w14:paraId="7BE99998" w14:textId="77777777" w:rsidR="00814E0C" w:rsidRPr="00E47F0E" w:rsidRDefault="008D7F19" w:rsidP="00675C8F">
      <w:pPr>
        <w:pStyle w:val="Norml1"/>
        <w:rPr>
          <w:rFonts w:ascii="Calibri Light" w:hAnsi="Calibri Light" w:cs="Calibri Light"/>
          <w:sz w:val="22"/>
          <w:szCs w:val="22"/>
        </w:rPr>
      </w:pPr>
      <w:r w:rsidRPr="00E47F0E">
        <w:rPr>
          <w:rFonts w:ascii="Calibri Light" w:hAnsi="Calibri Light" w:cs="Calibri Light"/>
          <w:sz w:val="22"/>
          <w:szCs w:val="22"/>
        </w:rPr>
        <w:t>A BÉT</w:t>
      </w:r>
      <w:r w:rsidR="00814E0C" w:rsidRPr="00E47F0E">
        <w:rPr>
          <w:rFonts w:ascii="Calibri Light" w:hAnsi="Calibri Light" w:cs="Calibri Light"/>
          <w:sz w:val="22"/>
          <w:szCs w:val="22"/>
        </w:rPr>
        <w:t xml:space="preserve"> fenntartja a jogot, hogy jelen </w:t>
      </w:r>
      <w:r w:rsidR="00D014A2" w:rsidRPr="00E47F0E">
        <w:rPr>
          <w:rFonts w:ascii="Calibri Light" w:hAnsi="Calibri Light" w:cs="Calibri Light"/>
          <w:sz w:val="22"/>
          <w:szCs w:val="22"/>
        </w:rPr>
        <w:t>Felhívás</w:t>
      </w:r>
      <w:r w:rsidR="00814E0C" w:rsidRPr="00E47F0E">
        <w:rPr>
          <w:rFonts w:ascii="Calibri Light" w:hAnsi="Calibri Light" w:cs="Calibri Light"/>
          <w:sz w:val="22"/>
          <w:szCs w:val="22"/>
        </w:rPr>
        <w:t>t a jogszabályi környezet alakulásának megfelelően indokolt esetben módosítsa, illetve jogszabályban meghatározott esetben felfügge</w:t>
      </w:r>
      <w:r w:rsidRPr="00E47F0E">
        <w:rPr>
          <w:rFonts w:ascii="Calibri Light" w:hAnsi="Calibri Light" w:cs="Calibri Light"/>
          <w:sz w:val="22"/>
          <w:szCs w:val="22"/>
        </w:rPr>
        <w:t xml:space="preserve">ssze, vagy lezárja, amelyről a BÉT </w:t>
      </w:r>
      <w:r w:rsidR="00814E0C" w:rsidRPr="00E47F0E">
        <w:rPr>
          <w:rFonts w:ascii="Calibri Light" w:hAnsi="Calibri Light" w:cs="Calibri Light"/>
          <w:sz w:val="22"/>
          <w:szCs w:val="22"/>
        </w:rPr>
        <w:t xml:space="preserve">indoklással ellátott közleményt tesz közzé </w:t>
      </w:r>
      <w:r w:rsidR="00E35EA3" w:rsidRPr="00E47F0E">
        <w:rPr>
          <w:rFonts w:ascii="Calibri Light" w:hAnsi="Calibri Light" w:cs="Calibri Light"/>
          <w:sz w:val="22"/>
          <w:szCs w:val="22"/>
        </w:rPr>
        <w:t xml:space="preserve">a </w:t>
      </w:r>
      <w:hyperlink r:id="rId14" w:history="1">
        <w:r w:rsidR="00375227" w:rsidRPr="00E47F0E">
          <w:rPr>
            <w:rStyle w:val="Hiperhivatkozs"/>
            <w:rFonts w:ascii="Calibri Light" w:hAnsi="Calibri Light" w:cs="Calibri Light"/>
            <w:sz w:val="22"/>
            <w:szCs w:val="22"/>
          </w:rPr>
          <w:t>www.bet.hu</w:t>
        </w:r>
      </w:hyperlink>
      <w:r w:rsidR="00375227" w:rsidRPr="00E47F0E">
        <w:rPr>
          <w:rFonts w:ascii="Calibri Light" w:hAnsi="Calibri Light" w:cs="Calibri Light"/>
          <w:sz w:val="22"/>
          <w:szCs w:val="22"/>
        </w:rPr>
        <w:t xml:space="preserve"> </w:t>
      </w:r>
      <w:r w:rsidR="00675C8F" w:rsidRPr="00E47F0E">
        <w:rPr>
          <w:rFonts w:ascii="Calibri Light" w:hAnsi="Calibri Light" w:cs="Calibri Light"/>
          <w:sz w:val="22"/>
          <w:szCs w:val="22"/>
        </w:rPr>
        <w:t>oldalon.</w:t>
      </w:r>
    </w:p>
    <w:p w14:paraId="4BB65DFF" w14:textId="5E0F89D6" w:rsidR="00814E0C" w:rsidRPr="00E47F0E" w:rsidRDefault="00814E0C" w:rsidP="00675C8F">
      <w:pPr>
        <w:spacing w:before="60" w:after="120" w:line="280" w:lineRule="atLeast"/>
        <w:jc w:val="both"/>
        <w:rPr>
          <w:rFonts w:ascii="Calibri Light" w:hAnsi="Calibri Light" w:cs="Calibri Light"/>
          <w:b/>
          <w:sz w:val="22"/>
          <w:szCs w:val="22"/>
        </w:rPr>
      </w:pPr>
      <w:r w:rsidRPr="00E47F0E">
        <w:rPr>
          <w:rFonts w:ascii="Calibri Light" w:hAnsi="Calibri Light" w:cs="Calibri Light"/>
          <w:b/>
          <w:sz w:val="22"/>
          <w:szCs w:val="22"/>
        </w:rPr>
        <w:t>Kérjük, hogy a</w:t>
      </w:r>
      <w:r w:rsidR="008D7F19" w:rsidRPr="00E47F0E">
        <w:rPr>
          <w:rFonts w:ascii="Calibri Light" w:hAnsi="Calibri Light" w:cs="Calibri Light"/>
          <w:b/>
          <w:sz w:val="22"/>
          <w:szCs w:val="22"/>
        </w:rPr>
        <w:t xml:space="preserve"> </w:t>
      </w:r>
      <w:r w:rsidRPr="00E47F0E">
        <w:rPr>
          <w:rFonts w:ascii="Calibri Light" w:hAnsi="Calibri Light" w:cs="Calibri Light"/>
          <w:b/>
          <w:sz w:val="22"/>
          <w:szCs w:val="22"/>
        </w:rPr>
        <w:t>kérelmet a mellékletek és tájékoztatók figyelem</w:t>
      </w:r>
      <w:r w:rsidR="00675C8F" w:rsidRPr="00E47F0E">
        <w:rPr>
          <w:rFonts w:ascii="Calibri Light" w:hAnsi="Calibri Light" w:cs="Calibri Light"/>
          <w:b/>
          <w:sz w:val="22"/>
          <w:szCs w:val="22"/>
        </w:rPr>
        <w:t>bevételével készítsék el.</w:t>
      </w:r>
    </w:p>
    <w:p w14:paraId="2E40CA31" w14:textId="0E96E600" w:rsidR="007348C6" w:rsidRPr="00E47F0E" w:rsidRDefault="008018AC" w:rsidP="008018AC">
      <w:pPr>
        <w:spacing w:after="0" w:line="240" w:lineRule="auto"/>
        <w:rPr>
          <w:rFonts w:ascii="Calibri Light" w:hAnsi="Calibri Light" w:cs="Calibri Light"/>
          <w:b/>
          <w:sz w:val="22"/>
          <w:szCs w:val="22"/>
        </w:rPr>
      </w:pPr>
      <w:r w:rsidRPr="00E47F0E">
        <w:rPr>
          <w:rFonts w:ascii="Calibri Light" w:hAnsi="Calibri Light" w:cs="Calibri Light"/>
          <w:b/>
          <w:sz w:val="22"/>
          <w:szCs w:val="22"/>
        </w:rPr>
        <w:br w:type="page"/>
      </w:r>
    </w:p>
    <w:p w14:paraId="2E94D5AA" w14:textId="1B812F2F" w:rsidR="00355F75" w:rsidRPr="00E47F0E" w:rsidRDefault="00355F75" w:rsidP="00355F75">
      <w:pPr>
        <w:pStyle w:val="Cmsor11"/>
        <w:numPr>
          <w:ilvl w:val="0"/>
          <w:numId w:val="14"/>
        </w:numPr>
        <w:spacing w:before="120"/>
        <w:ind w:left="357" w:hanging="357"/>
        <w:jc w:val="both"/>
        <w:rPr>
          <w:rFonts w:ascii="Calibri Light" w:hAnsi="Calibri Light" w:cs="Calibri Light"/>
          <w:b/>
          <w:sz w:val="26"/>
          <w:szCs w:val="26"/>
        </w:rPr>
      </w:pPr>
      <w:bookmarkStart w:id="293" w:name="_Toc97736871"/>
      <w:r w:rsidRPr="00E47F0E">
        <w:rPr>
          <w:rFonts w:ascii="Calibri Light" w:hAnsi="Calibri Light" w:cs="Calibri Light"/>
          <w:b/>
          <w:sz w:val="26"/>
          <w:szCs w:val="26"/>
        </w:rPr>
        <w:lastRenderedPageBreak/>
        <w:t xml:space="preserve">A </w:t>
      </w:r>
      <w:r w:rsidR="001F7951" w:rsidRPr="00E47F0E">
        <w:rPr>
          <w:rFonts w:ascii="Calibri Light" w:hAnsi="Calibri Light" w:cs="Calibri Light"/>
          <w:b/>
          <w:sz w:val="26"/>
          <w:szCs w:val="26"/>
        </w:rPr>
        <w:t xml:space="preserve">CÍMZETTI </w:t>
      </w:r>
      <w:r w:rsidRPr="00E47F0E">
        <w:rPr>
          <w:rFonts w:ascii="Calibri Light" w:hAnsi="Calibri Light" w:cs="Calibri Light"/>
          <w:b/>
          <w:sz w:val="26"/>
          <w:szCs w:val="26"/>
        </w:rPr>
        <w:t>FELHÍVÁS MELLÉKLETEI</w:t>
      </w:r>
      <w:bookmarkEnd w:id="293"/>
      <w:r w:rsidRPr="00E47F0E">
        <w:rPr>
          <w:rFonts w:ascii="Calibri Light" w:hAnsi="Calibri Light" w:cs="Calibri Light"/>
          <w:b/>
          <w:sz w:val="26"/>
          <w:szCs w:val="26"/>
        </w:rPr>
        <w:t xml:space="preserve"> </w:t>
      </w:r>
    </w:p>
    <w:p w14:paraId="34C64753" w14:textId="3631DDB8" w:rsidR="005013ED" w:rsidRPr="00E47F0E" w:rsidRDefault="005013ED" w:rsidP="00E56BD8">
      <w:pPr>
        <w:pStyle w:val="Norml1"/>
        <w:numPr>
          <w:ilvl w:val="6"/>
          <w:numId w:val="39"/>
        </w:numPr>
        <w:ind w:left="851" w:hanging="284"/>
        <w:rPr>
          <w:rFonts w:ascii="Calibri Light" w:hAnsi="Calibri Light" w:cs="Calibri Light"/>
          <w:sz w:val="22"/>
          <w:szCs w:val="22"/>
        </w:rPr>
      </w:pPr>
      <w:r w:rsidRPr="00E47F0E">
        <w:rPr>
          <w:rFonts w:ascii="Calibri Light" w:hAnsi="Calibri Light" w:cs="Calibri Light"/>
          <w:sz w:val="22"/>
          <w:szCs w:val="22"/>
        </w:rPr>
        <w:t>melléklet: ESG-képzési támogatási jelentkezési lap</w:t>
      </w:r>
    </w:p>
    <w:p w14:paraId="35AB12E5" w14:textId="3213A13B" w:rsidR="005013ED" w:rsidRPr="00E47F0E" w:rsidRDefault="005013ED" w:rsidP="00E56BD8">
      <w:pPr>
        <w:pStyle w:val="Norml1"/>
        <w:numPr>
          <w:ilvl w:val="6"/>
          <w:numId w:val="39"/>
        </w:numPr>
        <w:ind w:left="851" w:hanging="284"/>
        <w:rPr>
          <w:rFonts w:ascii="Calibri Light" w:hAnsi="Calibri Light" w:cs="Calibri Light"/>
          <w:sz w:val="22"/>
          <w:szCs w:val="22"/>
        </w:rPr>
      </w:pPr>
      <w:r w:rsidRPr="00E47F0E">
        <w:rPr>
          <w:rFonts w:ascii="Calibri Light" w:hAnsi="Calibri Light" w:cs="Calibri Light"/>
          <w:sz w:val="22"/>
          <w:szCs w:val="22"/>
        </w:rPr>
        <w:t xml:space="preserve">melléklet: </w:t>
      </w:r>
      <w:r w:rsidR="0025047E" w:rsidRPr="00E47F0E">
        <w:rPr>
          <w:rFonts w:ascii="Calibri Light" w:hAnsi="Calibri Light" w:cs="Calibri Light"/>
          <w:sz w:val="22"/>
          <w:szCs w:val="22"/>
        </w:rPr>
        <w:t>ESG-képző nyilatkozata a képzési megállapodásról</w:t>
      </w:r>
    </w:p>
    <w:p w14:paraId="7F00A990" w14:textId="361D0F8E" w:rsidR="005013ED" w:rsidRPr="00E47F0E" w:rsidRDefault="005013ED" w:rsidP="00E56BD8">
      <w:pPr>
        <w:pStyle w:val="Norml1"/>
        <w:numPr>
          <w:ilvl w:val="6"/>
          <w:numId w:val="39"/>
        </w:numPr>
        <w:ind w:left="851" w:hanging="284"/>
        <w:rPr>
          <w:rFonts w:ascii="Calibri Light" w:hAnsi="Calibri Light" w:cs="Calibri Light"/>
          <w:sz w:val="22"/>
          <w:szCs w:val="22"/>
        </w:rPr>
      </w:pPr>
      <w:r w:rsidRPr="00E47F0E">
        <w:rPr>
          <w:rFonts w:ascii="Calibri Light" w:hAnsi="Calibri Light" w:cs="Calibri Light"/>
          <w:sz w:val="22"/>
          <w:szCs w:val="22"/>
        </w:rPr>
        <w:t xml:space="preserve">melléklet: Jogosultsági nyilatkozat </w:t>
      </w:r>
    </w:p>
    <w:p w14:paraId="532F0B80" w14:textId="255BF8AA" w:rsidR="005013ED" w:rsidRPr="00E47F0E" w:rsidRDefault="005013ED" w:rsidP="00E56BD8">
      <w:pPr>
        <w:pStyle w:val="Norml1"/>
        <w:numPr>
          <w:ilvl w:val="6"/>
          <w:numId w:val="39"/>
        </w:numPr>
        <w:ind w:left="851" w:hanging="284"/>
        <w:rPr>
          <w:rFonts w:ascii="Calibri Light" w:hAnsi="Calibri Light" w:cs="Calibri Light"/>
          <w:sz w:val="22"/>
          <w:szCs w:val="22"/>
        </w:rPr>
      </w:pPr>
      <w:r w:rsidRPr="00E47F0E">
        <w:rPr>
          <w:rFonts w:ascii="Calibri Light" w:hAnsi="Calibri Light" w:cs="Calibri Light"/>
          <w:sz w:val="22"/>
          <w:szCs w:val="22"/>
        </w:rPr>
        <w:t xml:space="preserve">melléklet: De </w:t>
      </w:r>
      <w:proofErr w:type="spellStart"/>
      <w:r w:rsidRPr="00E47F0E">
        <w:rPr>
          <w:rFonts w:ascii="Calibri Light" w:hAnsi="Calibri Light" w:cs="Calibri Light"/>
          <w:sz w:val="22"/>
          <w:szCs w:val="22"/>
        </w:rPr>
        <w:t>minimis</w:t>
      </w:r>
      <w:proofErr w:type="spellEnd"/>
      <w:r w:rsidRPr="00E47F0E">
        <w:rPr>
          <w:rFonts w:ascii="Calibri Light" w:hAnsi="Calibri Light" w:cs="Calibri Light"/>
          <w:sz w:val="22"/>
          <w:szCs w:val="22"/>
        </w:rPr>
        <w:t xml:space="preserve"> nyilatkozat (minta)</w:t>
      </w:r>
    </w:p>
    <w:p w14:paraId="433B2553" w14:textId="545F5FD5" w:rsidR="0025047E" w:rsidRPr="00E47F0E" w:rsidRDefault="0025047E" w:rsidP="00E56BD8">
      <w:pPr>
        <w:pStyle w:val="Norml1"/>
        <w:numPr>
          <w:ilvl w:val="6"/>
          <w:numId w:val="39"/>
        </w:numPr>
        <w:ind w:left="851" w:hanging="284"/>
        <w:rPr>
          <w:rFonts w:ascii="Calibri Light" w:hAnsi="Calibri Light" w:cs="Calibri Light"/>
          <w:sz w:val="22"/>
          <w:szCs w:val="22"/>
        </w:rPr>
      </w:pPr>
      <w:r w:rsidRPr="00E47F0E">
        <w:rPr>
          <w:rFonts w:ascii="Calibri Light" w:hAnsi="Calibri Light" w:cs="Calibri Light"/>
          <w:sz w:val="22"/>
          <w:szCs w:val="22"/>
        </w:rPr>
        <w:t xml:space="preserve">melléklet: Átláthatósági nyilatkozat (minta) </w:t>
      </w:r>
    </w:p>
    <w:p w14:paraId="59EBE68F" w14:textId="77777777" w:rsidR="00814E0C" w:rsidRPr="00BE320E" w:rsidRDefault="00814E0C" w:rsidP="008D7F19">
      <w:pPr>
        <w:spacing w:before="60" w:after="120" w:line="280" w:lineRule="atLeast"/>
        <w:jc w:val="both"/>
        <w:rPr>
          <w:rFonts w:ascii="Calibri Light" w:hAnsi="Calibri Light" w:cs="Calibri Light"/>
          <w:b/>
          <w:sz w:val="22"/>
          <w:szCs w:val="22"/>
        </w:rPr>
      </w:pPr>
    </w:p>
    <w:sectPr w:rsidR="00814E0C" w:rsidRPr="00BE320E" w:rsidSect="006A11C3">
      <w:footerReference w:type="default" r:id="rId15"/>
      <w:headerReference w:type="first" r:id="rId16"/>
      <w:footerReference w:type="first" r:id="rId17"/>
      <w:pgSz w:w="11906" w:h="16838" w:code="9"/>
      <w:pgMar w:top="1110" w:right="1247" w:bottom="1701" w:left="1247" w:header="1134" w:footer="1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EDE4" w14:textId="77777777" w:rsidR="00872488" w:rsidRDefault="00872488" w:rsidP="004E461F">
      <w:pPr>
        <w:spacing w:after="0" w:line="240" w:lineRule="auto"/>
      </w:pPr>
      <w:r>
        <w:separator/>
      </w:r>
    </w:p>
  </w:endnote>
  <w:endnote w:type="continuationSeparator" w:id="0">
    <w:p w14:paraId="431E2E78" w14:textId="77777777" w:rsidR="00872488" w:rsidRDefault="00872488" w:rsidP="004E461F">
      <w:pPr>
        <w:spacing w:after="0" w:line="240" w:lineRule="auto"/>
      </w:pPr>
      <w:r>
        <w:continuationSeparator/>
      </w:r>
    </w:p>
  </w:endnote>
  <w:endnote w:type="continuationNotice" w:id="1">
    <w:p w14:paraId="5461D9EF" w14:textId="77777777" w:rsidR="00872488" w:rsidRDefault="008724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B3DA" w14:textId="434063C6" w:rsidR="00483F5C" w:rsidRDefault="00483F5C">
    <w:pPr>
      <w:pStyle w:val="llb"/>
      <w:jc w:val="right"/>
    </w:pPr>
    <w:r>
      <w:fldChar w:fldCharType="begin"/>
    </w:r>
    <w:r>
      <w:instrText xml:space="preserve"> PAGE   \* MERGEFORMAT </w:instrText>
    </w:r>
    <w:r>
      <w:fldChar w:fldCharType="separate"/>
    </w:r>
    <w:r>
      <w:rPr>
        <w:noProof/>
      </w:rPr>
      <w:t>13</w:t>
    </w:r>
    <w:r>
      <w:rPr>
        <w:noProof/>
      </w:rPr>
      <w:fldChar w:fldCharType="end"/>
    </w:r>
  </w:p>
  <w:p w14:paraId="3C6762AD" w14:textId="77777777" w:rsidR="00483F5C" w:rsidRPr="0065415E" w:rsidRDefault="00483F5C" w:rsidP="00FB2E0A">
    <w:pPr>
      <w:pStyle w:val="llb"/>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DD5D" w14:textId="78C1AA40" w:rsidR="00483F5C" w:rsidRPr="009A2523" w:rsidRDefault="00483F5C" w:rsidP="00D309D5">
    <w:pPr>
      <w:pStyle w:val="lblc"/>
      <w:framePr w:wrap="around" w:vAnchor="text" w:hAnchor="page" w:x="16231" w:y="621"/>
      <w:rPr>
        <w:rFonts w:ascii="Times New Roman" w:hAnsi="Times New Roman"/>
      </w:rPr>
    </w:pPr>
    <w:r w:rsidRPr="00D311BE">
      <w:rPr>
        <w:sz w:val="28"/>
      </w:rPr>
      <w:t>|</w:t>
    </w:r>
    <w:r>
      <w:rPr>
        <w:sz w:val="28"/>
      </w:rPr>
      <w:t xml:space="preserve"> </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Pr>
        <w:rStyle w:val="Oldalszm"/>
        <w:rFonts w:cs="Arial-ItalicMT"/>
        <w:noProof/>
      </w:rPr>
      <w:t>1</w:t>
    </w:r>
    <w:r>
      <w:rPr>
        <w:rStyle w:val="Oldalszm"/>
        <w:rFonts w:cs="Arial-ItalicMT"/>
      </w:rPr>
      <w:fldChar w:fldCharType="end"/>
    </w:r>
  </w:p>
  <w:p w14:paraId="2EACF0FC" w14:textId="5821D6E8" w:rsidR="00483F5C" w:rsidRPr="00A60846" w:rsidRDefault="00483F5C" w:rsidP="00FB2E0A">
    <w:pPr>
      <w:pStyle w:val="llb"/>
      <w:tabs>
        <w:tab w:val="clear" w:pos="4536"/>
        <w:tab w:val="clear" w:pos="9072"/>
        <w:tab w:val="center" w:pos="4962"/>
        <w:tab w:val="right" w:pos="10632"/>
      </w:tabs>
      <w:rPr>
        <w:sz w:val="16"/>
        <w:szCs w:val="16"/>
      </w:rPr>
    </w:pPr>
    <w:r>
      <w:rPr>
        <w:noProof/>
        <w:sz w:val="16"/>
        <w:szCs w:val="16"/>
      </w:rPr>
      <w:drawing>
        <wp:anchor distT="0" distB="0" distL="114300" distR="114300" simplePos="0" relativeHeight="251662336" behindDoc="1" locked="0" layoutInCell="1" allowOverlap="1" wp14:anchorId="253E6A22" wp14:editId="5B323B0B">
          <wp:simplePos x="0" y="0"/>
          <wp:positionH relativeFrom="page">
            <wp:align>right</wp:align>
          </wp:positionH>
          <wp:positionV relativeFrom="paragraph">
            <wp:posOffset>-123825</wp:posOffset>
          </wp:positionV>
          <wp:extent cx="1590040" cy="1098550"/>
          <wp:effectExtent l="0" t="0" r="0" b="6350"/>
          <wp:wrapTight wrapText="bothSides">
            <wp:wrapPolygon edited="0">
              <wp:start x="0" y="0"/>
              <wp:lineTo x="0" y="21350"/>
              <wp:lineTo x="21220" y="21350"/>
              <wp:lineTo x="21220"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ERFA.jpg"/>
                  <pic:cNvPicPr/>
                </pic:nvPicPr>
                <pic:blipFill>
                  <a:blip r:embed="rId1"/>
                  <a:stretch>
                    <a:fillRect/>
                  </a:stretch>
                </pic:blipFill>
                <pic:spPr>
                  <a:xfrm>
                    <a:off x="0" y="0"/>
                    <a:ext cx="1590040" cy="1098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E5BF" w14:textId="77777777" w:rsidR="00872488" w:rsidRDefault="00872488" w:rsidP="004E461F">
      <w:pPr>
        <w:spacing w:after="0" w:line="240" w:lineRule="auto"/>
      </w:pPr>
      <w:r>
        <w:separator/>
      </w:r>
    </w:p>
  </w:footnote>
  <w:footnote w:type="continuationSeparator" w:id="0">
    <w:p w14:paraId="194DFB1E" w14:textId="77777777" w:rsidR="00872488" w:rsidRDefault="00872488" w:rsidP="004E461F">
      <w:pPr>
        <w:spacing w:after="0" w:line="240" w:lineRule="auto"/>
      </w:pPr>
      <w:r>
        <w:continuationSeparator/>
      </w:r>
    </w:p>
  </w:footnote>
  <w:footnote w:type="continuationNotice" w:id="1">
    <w:p w14:paraId="3699ABA8" w14:textId="77777777" w:rsidR="00872488" w:rsidRDefault="00872488">
      <w:pPr>
        <w:spacing w:after="0" w:line="240" w:lineRule="auto"/>
      </w:pPr>
    </w:p>
  </w:footnote>
  <w:footnote w:id="2">
    <w:p w14:paraId="55094188" w14:textId="77777777" w:rsidR="00696BBA" w:rsidRPr="00475495" w:rsidRDefault="00696BBA" w:rsidP="00696BBA">
      <w:pPr>
        <w:pStyle w:val="Lbjegyzetszveg"/>
        <w:jc w:val="both"/>
        <w:rPr>
          <w:rFonts w:ascii="Calibri Light" w:hAnsi="Calibri Light" w:cs="Calibri Light"/>
          <w:sz w:val="18"/>
          <w:szCs w:val="18"/>
        </w:rPr>
      </w:pPr>
      <w:r w:rsidRPr="00475495">
        <w:rPr>
          <w:rStyle w:val="Lbjegyzet-hivatkozs"/>
          <w:rFonts w:ascii="Calibri Light" w:hAnsi="Calibri Light" w:cs="Calibri Light"/>
          <w:sz w:val="18"/>
          <w:szCs w:val="18"/>
        </w:rPr>
        <w:footnoteRef/>
      </w:r>
      <w:r w:rsidRPr="00475495">
        <w:rPr>
          <w:rFonts w:ascii="Calibri Light" w:hAnsi="Calibri Light" w:cs="Calibri Light"/>
          <w:sz w:val="18"/>
          <w:szCs w:val="18"/>
        </w:rPr>
        <w:t xml:space="preserve"> A kérelem benyújtására és megvalósítására számos egyéb feltétel vonatkozhat. Kérjük, tanulmányozza át ezeket a Felhívás további fejezeteiben.</w:t>
      </w:r>
    </w:p>
  </w:footnote>
  <w:footnote w:id="3">
    <w:p w14:paraId="025B7929" w14:textId="77777777" w:rsidR="002B7622" w:rsidRPr="00A64894" w:rsidRDefault="002B7622" w:rsidP="002B7622">
      <w:pPr>
        <w:pStyle w:val="Lbjegyzetszveg"/>
        <w:rPr>
          <w:rFonts w:ascii="Calibri Light" w:hAnsi="Calibri Light" w:cs="Calibri Light"/>
          <w:color w:val="auto"/>
          <w:sz w:val="16"/>
          <w:lang w:eastAsia="en-US"/>
        </w:rPr>
      </w:pPr>
      <w:r w:rsidRPr="00CA5ADE">
        <w:rPr>
          <w:rStyle w:val="Lbjegyzet-hivatkozs"/>
          <w:rFonts w:ascii="Calibri Light" w:hAnsi="Calibri Light" w:cs="Calibri Light"/>
          <w:sz w:val="16"/>
          <w:lang w:eastAsia="en-US"/>
        </w:rPr>
        <w:footnoteRef/>
      </w:r>
      <w:r>
        <w:t xml:space="preserve"> </w:t>
      </w:r>
      <w:r w:rsidRPr="00A64894">
        <w:rPr>
          <w:rFonts w:ascii="Calibri Light" w:hAnsi="Calibri Light" w:cs="Calibri Light"/>
          <w:color w:val="auto"/>
          <w:sz w:val="16"/>
          <w:lang w:eastAsia="en-US"/>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0A43BFF6" w14:textId="77777777" w:rsidR="002B7622" w:rsidRPr="00475495" w:rsidRDefault="002B7622" w:rsidP="002B7622">
      <w:pPr>
        <w:autoSpaceDE w:val="0"/>
        <w:autoSpaceDN w:val="0"/>
        <w:spacing w:after="0" w:line="240" w:lineRule="auto"/>
        <w:jc w:val="both"/>
        <w:rPr>
          <w:rFonts w:ascii="Calibri Light" w:hAnsi="Calibri Light" w:cs="Calibri Light"/>
          <w:color w:val="auto"/>
          <w:sz w:val="16"/>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6427FE55" w14:textId="77777777" w:rsidR="002B7622" w:rsidRPr="00475495" w:rsidRDefault="002B7622" w:rsidP="002B762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a) nyomon követhető kezelés;</w:t>
      </w:r>
    </w:p>
    <w:p w14:paraId="6D54FC07" w14:textId="77777777" w:rsidR="002B7622" w:rsidRPr="00475495" w:rsidRDefault="002B7622" w:rsidP="002B762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b) utánvétel;</w:t>
      </w:r>
    </w:p>
    <w:p w14:paraId="70557E71" w14:textId="77777777" w:rsidR="002B7622" w:rsidRPr="00475495" w:rsidRDefault="002B7622" w:rsidP="002B762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c) tértivevény;</w:t>
      </w:r>
    </w:p>
    <w:p w14:paraId="1AE0B674" w14:textId="77777777" w:rsidR="002B7622" w:rsidRPr="00475495" w:rsidRDefault="002B7622" w:rsidP="002B762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d) értéknyilvánítás;</w:t>
      </w:r>
    </w:p>
    <w:p w14:paraId="39C44E4B" w14:textId="77777777" w:rsidR="002B7622" w:rsidRPr="00475495" w:rsidRDefault="002B7622" w:rsidP="002B762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e) kizárólag a küldemény címzettjeként megjelölt személy kezéhez történő kézbesítés;</w:t>
      </w:r>
    </w:p>
    <w:p w14:paraId="3AFC5808" w14:textId="77777777" w:rsidR="002B7622" w:rsidRPr="00475495" w:rsidRDefault="002B7622" w:rsidP="002B7622">
      <w:pPr>
        <w:pStyle w:val="Lbjegyzetszveg"/>
        <w:ind w:firstLine="204"/>
        <w:jc w:val="both"/>
        <w:rPr>
          <w:rFonts w:ascii="Calibri Light" w:hAnsi="Calibri Light" w:cs="Calibri Light"/>
          <w:color w:val="auto"/>
          <w:sz w:val="16"/>
        </w:rPr>
      </w:pPr>
      <w:r w:rsidRPr="00475495">
        <w:rPr>
          <w:rFonts w:ascii="Calibri Light" w:hAnsi="Calibri Light" w:cs="Calibri Light"/>
          <w:color w:val="auto"/>
          <w:sz w:val="16"/>
        </w:rPr>
        <w:t>f) a küldeménynek a feladó lakóhelyén, tartózkodási helyén, székhelyén, telephelyén vagy fióktelepén történő felvétele.</w:t>
      </w:r>
    </w:p>
    <w:p w14:paraId="7DC9FB00" w14:textId="77777777" w:rsidR="002B7622" w:rsidRPr="00475495" w:rsidRDefault="002B7622" w:rsidP="002B7622">
      <w:pPr>
        <w:pStyle w:val="Lbjegyzetszveg"/>
        <w:ind w:firstLine="204"/>
        <w:jc w:val="both"/>
        <w:rPr>
          <w:rFonts w:ascii="Calibri Light" w:hAnsi="Calibri Light" w:cs="Calibri Light"/>
        </w:rPr>
      </w:pPr>
    </w:p>
  </w:footnote>
  <w:footnote w:id="5">
    <w:p w14:paraId="48AF35DF" w14:textId="77777777" w:rsidR="002B7622" w:rsidRPr="00475495" w:rsidRDefault="002B7622" w:rsidP="002B7622">
      <w:pPr>
        <w:pStyle w:val="Lbjegyzetszveg"/>
        <w:jc w:val="both"/>
        <w:rPr>
          <w:rFonts w:ascii="Calibri Light" w:hAnsi="Calibri Light" w:cs="Calibri Light"/>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D14C" w14:textId="77777777" w:rsidR="00483F5C" w:rsidRDefault="00483F5C" w:rsidP="00A44978">
    <w:pPr>
      <w:pStyle w:val="lfej"/>
    </w:pPr>
    <w:r>
      <w:rPr>
        <w:noProof/>
      </w:rPr>
      <w:drawing>
        <wp:anchor distT="0" distB="0" distL="114300" distR="114300" simplePos="0" relativeHeight="251660288" behindDoc="1" locked="0" layoutInCell="1" allowOverlap="1" wp14:anchorId="0722EDB0" wp14:editId="620526A4">
          <wp:simplePos x="0" y="0"/>
          <wp:positionH relativeFrom="column">
            <wp:posOffset>-639445</wp:posOffset>
          </wp:positionH>
          <wp:positionV relativeFrom="paragraph">
            <wp:posOffset>-834390</wp:posOffset>
          </wp:positionV>
          <wp:extent cx="1114425" cy="1114425"/>
          <wp:effectExtent l="0" t="0" r="0" b="0"/>
          <wp:wrapTight wrapText="bothSides">
            <wp:wrapPolygon edited="0">
              <wp:start x="8862" y="2954"/>
              <wp:lineTo x="4800" y="4800"/>
              <wp:lineTo x="1846" y="7385"/>
              <wp:lineTo x="1477" y="13662"/>
              <wp:lineTo x="2215" y="15508"/>
              <wp:lineTo x="4800" y="15508"/>
              <wp:lineTo x="8123" y="17723"/>
              <wp:lineTo x="8862" y="18462"/>
              <wp:lineTo x="12923" y="18462"/>
              <wp:lineTo x="13662" y="17723"/>
              <wp:lineTo x="16615" y="15508"/>
              <wp:lineTo x="18092" y="15508"/>
              <wp:lineTo x="18462" y="12554"/>
              <wp:lineTo x="17723" y="9600"/>
              <wp:lineTo x="20308" y="9600"/>
              <wp:lineTo x="19569" y="7015"/>
              <wp:lineTo x="12923" y="2954"/>
              <wp:lineTo x="8862" y="2954"/>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59ED494"/>
    <w:lvl w:ilvl="0">
      <w:start w:val="1"/>
      <w:numFmt w:val="bullet"/>
      <w:pStyle w:val="Felsorols123"/>
      <w:lvlText w:val=""/>
      <w:lvlJc w:val="left"/>
      <w:pPr>
        <w:tabs>
          <w:tab w:val="num" w:pos="643"/>
        </w:tabs>
        <w:ind w:left="643" w:hanging="360"/>
      </w:pPr>
      <w:rPr>
        <w:rFonts w:ascii="Symbol" w:hAnsi="Symbol" w:hint="default"/>
      </w:rPr>
    </w:lvl>
  </w:abstractNum>
  <w:abstractNum w:abstractNumId="1" w15:restartNumberingAfterBreak="0">
    <w:nsid w:val="0AB7402A"/>
    <w:multiLevelType w:val="hybridMultilevel"/>
    <w:tmpl w:val="C04E210A"/>
    <w:lvl w:ilvl="0" w:tplc="6F78C734">
      <w:numFmt w:val="bullet"/>
      <w:lvlText w:val="-"/>
      <w:lvlJc w:val="left"/>
      <w:pPr>
        <w:ind w:left="720" w:hanging="360"/>
      </w:pPr>
      <w:rPr>
        <w:rFonts w:ascii="Calibri Light" w:eastAsia="Calibri" w:hAnsi="Calibri Light" w:cs="Calibri Light"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D05E1B"/>
    <w:multiLevelType w:val="hybridMultilevel"/>
    <w:tmpl w:val="0BAC2674"/>
    <w:lvl w:ilvl="0" w:tplc="C66A87A4">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6A914FF"/>
    <w:multiLevelType w:val="hybridMultilevel"/>
    <w:tmpl w:val="41EE946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5">
      <w:start w:val="1"/>
      <w:numFmt w:val="bullet"/>
      <w:lvlText w:val=""/>
      <w:lvlJc w:val="left"/>
      <w:pPr>
        <w:ind w:left="2880" w:hanging="360"/>
      </w:pPr>
      <w:rPr>
        <w:rFonts w:ascii="Wingdings" w:hAnsi="Wingdings" w:hint="default"/>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8983553"/>
    <w:multiLevelType w:val="multilevel"/>
    <w:tmpl w:val="E816430E"/>
    <w:lvl w:ilvl="0">
      <w:start w:val="1"/>
      <w:numFmt w:val="bullet"/>
      <w:lvlText w:val=""/>
      <w:lvlJc w:val="left"/>
      <w:pPr>
        <w:ind w:left="360" w:hanging="360"/>
      </w:pPr>
      <w:rPr>
        <w:rFonts w:ascii="Symbol" w:hAnsi="Symbol" w:hint="default"/>
      </w:r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F202C"/>
    <w:multiLevelType w:val="multilevel"/>
    <w:tmpl w:val="EF2E74B4"/>
    <w:lvl w:ilvl="0">
      <w:start w:val="1"/>
      <w:numFmt w:val="decimal"/>
      <w:lvlText w:val="%1."/>
      <w:lvlJc w:val="left"/>
      <w:pPr>
        <w:ind w:left="1495"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7" w15:restartNumberingAfterBreak="0">
    <w:nsid w:val="1E7109C3"/>
    <w:multiLevelType w:val="hybridMultilevel"/>
    <w:tmpl w:val="6AE2D7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B82DEA"/>
    <w:multiLevelType w:val="hybridMultilevel"/>
    <w:tmpl w:val="270EA264"/>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20F22036"/>
    <w:multiLevelType w:val="hybridMultilevel"/>
    <w:tmpl w:val="FEBAAFF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B841F92"/>
    <w:multiLevelType w:val="hybridMultilevel"/>
    <w:tmpl w:val="7922922E"/>
    <w:lvl w:ilvl="0" w:tplc="93E6565C">
      <w:start w:val="1"/>
      <w:numFmt w:val="bullet"/>
      <w:lvlText w:val="-"/>
      <w:lvlJc w:val="left"/>
      <w:pPr>
        <w:ind w:left="720" w:hanging="360"/>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BDF4FEA"/>
    <w:multiLevelType w:val="hybridMultilevel"/>
    <w:tmpl w:val="6A0E23EC"/>
    <w:lvl w:ilvl="0" w:tplc="41C69D70">
      <w:numFmt w:val="bullet"/>
      <w:lvlText w:val="•"/>
      <w:lvlJc w:val="left"/>
      <w:pPr>
        <w:ind w:left="1065" w:hanging="705"/>
      </w:pPr>
      <w:rPr>
        <w:rFonts w:ascii="Calibri Light" w:eastAsia="Calibr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F5E6F33"/>
    <w:multiLevelType w:val="hybridMultilevel"/>
    <w:tmpl w:val="918C412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F8B1161"/>
    <w:multiLevelType w:val="multilevel"/>
    <w:tmpl w:val="3E9436C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righ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FE63E73"/>
    <w:multiLevelType w:val="hybridMultilevel"/>
    <w:tmpl w:val="3D58C12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311B04D8"/>
    <w:multiLevelType w:val="hybridMultilevel"/>
    <w:tmpl w:val="155CF0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D69371B"/>
    <w:multiLevelType w:val="hybridMultilevel"/>
    <w:tmpl w:val="A12490A0"/>
    <w:lvl w:ilvl="0" w:tplc="F5B0E12A">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D88405C"/>
    <w:multiLevelType w:val="hybridMultilevel"/>
    <w:tmpl w:val="B30686C2"/>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8" w15:restartNumberingAfterBreak="0">
    <w:nsid w:val="3EAC1658"/>
    <w:multiLevelType w:val="hybridMultilevel"/>
    <w:tmpl w:val="F55445E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EB743F6"/>
    <w:multiLevelType w:val="hybridMultilevel"/>
    <w:tmpl w:val="1234B142"/>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EDE7CC1"/>
    <w:multiLevelType w:val="multilevel"/>
    <w:tmpl w:val="CFC4311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012433"/>
    <w:multiLevelType w:val="hybridMultilevel"/>
    <w:tmpl w:val="C6B6CD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6A860D5"/>
    <w:multiLevelType w:val="hybridMultilevel"/>
    <w:tmpl w:val="2C6EE86E"/>
    <w:lvl w:ilvl="0" w:tplc="76CABAFC">
      <w:start w:val="1"/>
      <w:numFmt w:val="bullet"/>
      <w:lvlText w:val=""/>
      <w:lvlJc w:val="left"/>
      <w:pPr>
        <w:ind w:left="2160" w:hanging="360"/>
      </w:pPr>
      <w:rPr>
        <w:rFonts w:ascii="Symbol" w:hAnsi="Symbol" w:hint="default"/>
      </w:rPr>
    </w:lvl>
    <w:lvl w:ilvl="1" w:tplc="040E0003">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3" w15:restartNumberingAfterBreak="0">
    <w:nsid w:val="4AD04D7F"/>
    <w:multiLevelType w:val="hybridMultilevel"/>
    <w:tmpl w:val="4AB8DA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CDE1A9F"/>
    <w:multiLevelType w:val="hybridMultilevel"/>
    <w:tmpl w:val="5D666542"/>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5024442D"/>
    <w:multiLevelType w:val="hybridMultilevel"/>
    <w:tmpl w:val="703049D0"/>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3B50CA0"/>
    <w:multiLevelType w:val="hybridMultilevel"/>
    <w:tmpl w:val="453EAB9E"/>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5A90420"/>
    <w:multiLevelType w:val="hybridMultilevel"/>
    <w:tmpl w:val="F3048600"/>
    <w:lvl w:ilvl="0" w:tplc="97FE5BAE">
      <w:start w:val="1"/>
      <w:numFmt w:val="bullet"/>
      <w:lvlText w:val="-"/>
      <w:lvlJc w:val="left"/>
      <w:pPr>
        <w:ind w:left="1429" w:hanging="360"/>
      </w:pPr>
      <w:rPr>
        <w:rFonts w:ascii="Arial" w:eastAsia="Times New Roman" w:hAnsi="Arial" w:hint="default"/>
      </w:rPr>
    </w:lvl>
    <w:lvl w:ilvl="1" w:tplc="040E0003">
      <w:start w:val="1"/>
      <w:numFmt w:val="bullet"/>
      <w:lvlText w:val="o"/>
      <w:lvlJc w:val="left"/>
      <w:pPr>
        <w:ind w:left="2149" w:hanging="360"/>
      </w:pPr>
      <w:rPr>
        <w:rFonts w:ascii="Courier New" w:hAnsi="Courier New" w:cs="Courier New" w:hint="default"/>
      </w:rPr>
    </w:lvl>
    <w:lvl w:ilvl="2" w:tplc="7E1C703A">
      <w:numFmt w:val="bullet"/>
      <w:lvlText w:val="-"/>
      <w:lvlJc w:val="left"/>
      <w:pPr>
        <w:ind w:left="2869" w:hanging="360"/>
      </w:pPr>
      <w:rPr>
        <w:rFonts w:ascii="Calibri Light" w:eastAsia="Calibri" w:hAnsi="Calibri Light" w:cs="Calibri Light" w:hint="default"/>
      </w:rPr>
    </w:lvl>
    <w:lvl w:ilvl="3" w:tplc="040E000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8" w15:restartNumberingAfterBreak="0">
    <w:nsid w:val="5AB6350D"/>
    <w:multiLevelType w:val="hybridMultilevel"/>
    <w:tmpl w:val="CFC2CE08"/>
    <w:lvl w:ilvl="0" w:tplc="FFFFFFFF">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3D3A92"/>
    <w:multiLevelType w:val="hybridMultilevel"/>
    <w:tmpl w:val="5E2A0E1A"/>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240009B"/>
    <w:multiLevelType w:val="hybridMultilevel"/>
    <w:tmpl w:val="F41803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53A222A"/>
    <w:multiLevelType w:val="hybridMultilevel"/>
    <w:tmpl w:val="59CAEB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5DC6287"/>
    <w:multiLevelType w:val="multilevel"/>
    <w:tmpl w:val="3E9436C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righ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8B23A0F"/>
    <w:multiLevelType w:val="hybridMultilevel"/>
    <w:tmpl w:val="38F09A1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15:restartNumberingAfterBreak="0">
    <w:nsid w:val="6F136851"/>
    <w:multiLevelType w:val="hybridMultilevel"/>
    <w:tmpl w:val="626650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5D40AAB"/>
    <w:multiLevelType w:val="hybridMultilevel"/>
    <w:tmpl w:val="DD8A811E"/>
    <w:lvl w:ilvl="0" w:tplc="040E000F">
      <w:start w:val="1"/>
      <w:numFmt w:val="decimal"/>
      <w:lvlText w:val="%1."/>
      <w:lvlJc w:val="left"/>
      <w:pPr>
        <w:ind w:left="1211" w:hanging="360"/>
      </w:p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15:restartNumberingAfterBreak="0">
    <w:nsid w:val="7E1657E1"/>
    <w:multiLevelType w:val="multilevel"/>
    <w:tmpl w:val="040E001F"/>
    <w:lvl w:ilvl="0">
      <w:start w:val="1"/>
      <w:numFmt w:val="decimal"/>
      <w:lvlText w:val="%1."/>
      <w:lvlJc w:val="left"/>
      <w:pPr>
        <w:ind w:left="360" w:hanging="360"/>
      </w:p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0560130">
    <w:abstractNumId w:val="0"/>
  </w:num>
  <w:num w:numId="2" w16cid:durableId="1549220358">
    <w:abstractNumId w:val="36"/>
  </w:num>
  <w:num w:numId="3" w16cid:durableId="965425902">
    <w:abstractNumId w:val="3"/>
  </w:num>
  <w:num w:numId="4" w16cid:durableId="1616788915">
    <w:abstractNumId w:val="37"/>
  </w:num>
  <w:num w:numId="5" w16cid:durableId="2047290986">
    <w:abstractNumId w:val="30"/>
  </w:num>
  <w:num w:numId="6" w16cid:durableId="1148204937">
    <w:abstractNumId w:val="6"/>
  </w:num>
  <w:num w:numId="7" w16cid:durableId="1363630135">
    <w:abstractNumId w:val="14"/>
  </w:num>
  <w:num w:numId="8" w16cid:durableId="541554840">
    <w:abstractNumId w:val="24"/>
  </w:num>
  <w:num w:numId="9" w16cid:durableId="1174956928">
    <w:abstractNumId w:val="32"/>
  </w:num>
  <w:num w:numId="10" w16cid:durableId="623314206">
    <w:abstractNumId w:val="17"/>
  </w:num>
  <w:num w:numId="11" w16cid:durableId="50545110">
    <w:abstractNumId w:val="33"/>
  </w:num>
  <w:num w:numId="12" w16cid:durableId="921573790">
    <w:abstractNumId w:val="8"/>
  </w:num>
  <w:num w:numId="13" w16cid:durableId="1406758988">
    <w:abstractNumId w:val="35"/>
  </w:num>
  <w:num w:numId="14" w16cid:durableId="1457142753">
    <w:abstractNumId w:val="38"/>
  </w:num>
  <w:num w:numId="15" w16cid:durableId="930550573">
    <w:abstractNumId w:val="1"/>
  </w:num>
  <w:num w:numId="16" w16cid:durableId="133521752">
    <w:abstractNumId w:val="4"/>
  </w:num>
  <w:num w:numId="17" w16cid:durableId="1996832648">
    <w:abstractNumId w:val="27"/>
  </w:num>
  <w:num w:numId="18" w16cid:durableId="619529328">
    <w:abstractNumId w:val="28"/>
  </w:num>
  <w:num w:numId="19" w16cid:durableId="1612393800">
    <w:abstractNumId w:val="25"/>
  </w:num>
  <w:num w:numId="20" w16cid:durableId="1929381004">
    <w:abstractNumId w:val="11"/>
  </w:num>
  <w:num w:numId="21" w16cid:durableId="1768648865">
    <w:abstractNumId w:val="12"/>
  </w:num>
  <w:num w:numId="22" w16cid:durableId="1613898165">
    <w:abstractNumId w:val="19"/>
  </w:num>
  <w:num w:numId="23" w16cid:durableId="1347364245">
    <w:abstractNumId w:val="31"/>
  </w:num>
  <w:num w:numId="24" w16cid:durableId="297340421">
    <w:abstractNumId w:val="23"/>
  </w:num>
  <w:num w:numId="25" w16cid:durableId="1940722307">
    <w:abstractNumId w:val="29"/>
  </w:num>
  <w:num w:numId="26" w16cid:durableId="1829637995">
    <w:abstractNumId w:val="15"/>
  </w:num>
  <w:num w:numId="27" w16cid:durableId="503014945">
    <w:abstractNumId w:val="16"/>
  </w:num>
  <w:num w:numId="28" w16cid:durableId="1929727115">
    <w:abstractNumId w:val="21"/>
  </w:num>
  <w:num w:numId="29" w16cid:durableId="1020274769">
    <w:abstractNumId w:val="34"/>
  </w:num>
  <w:num w:numId="30" w16cid:durableId="1222402116">
    <w:abstractNumId w:val="7"/>
  </w:num>
  <w:num w:numId="31" w16cid:durableId="2030838823">
    <w:abstractNumId w:val="9"/>
  </w:num>
  <w:num w:numId="32" w16cid:durableId="644510926">
    <w:abstractNumId w:val="20"/>
  </w:num>
  <w:num w:numId="33" w16cid:durableId="1676761427">
    <w:abstractNumId w:val="10"/>
  </w:num>
  <w:num w:numId="34" w16cid:durableId="954481751">
    <w:abstractNumId w:val="26"/>
  </w:num>
  <w:num w:numId="35" w16cid:durableId="198468960">
    <w:abstractNumId w:val="2"/>
  </w:num>
  <w:num w:numId="36" w16cid:durableId="2041390040">
    <w:abstractNumId w:val="5"/>
  </w:num>
  <w:num w:numId="37" w16cid:durableId="1985886936">
    <w:abstractNumId w:val="22"/>
  </w:num>
  <w:num w:numId="38" w16cid:durableId="915746987">
    <w:abstractNumId w:val="18"/>
  </w:num>
  <w:num w:numId="39" w16cid:durableId="35738797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80"/>
    <w:rsid w:val="000016A3"/>
    <w:rsid w:val="000029BE"/>
    <w:rsid w:val="0000398A"/>
    <w:rsid w:val="00003ADB"/>
    <w:rsid w:val="00003B1B"/>
    <w:rsid w:val="00003C5D"/>
    <w:rsid w:val="00003D5E"/>
    <w:rsid w:val="000043DD"/>
    <w:rsid w:val="0000468B"/>
    <w:rsid w:val="00004A66"/>
    <w:rsid w:val="000056E8"/>
    <w:rsid w:val="00005A39"/>
    <w:rsid w:val="000061E3"/>
    <w:rsid w:val="00006B2C"/>
    <w:rsid w:val="00006E5E"/>
    <w:rsid w:val="000071E1"/>
    <w:rsid w:val="00007E91"/>
    <w:rsid w:val="000109A9"/>
    <w:rsid w:val="00010AE2"/>
    <w:rsid w:val="00010D1B"/>
    <w:rsid w:val="00011B6E"/>
    <w:rsid w:val="00012026"/>
    <w:rsid w:val="00012381"/>
    <w:rsid w:val="00012B78"/>
    <w:rsid w:val="0001463F"/>
    <w:rsid w:val="00014CC2"/>
    <w:rsid w:val="00015A7A"/>
    <w:rsid w:val="00015BC3"/>
    <w:rsid w:val="000161CB"/>
    <w:rsid w:val="00016490"/>
    <w:rsid w:val="000166F9"/>
    <w:rsid w:val="000167AB"/>
    <w:rsid w:val="00017831"/>
    <w:rsid w:val="00017E5A"/>
    <w:rsid w:val="0002012D"/>
    <w:rsid w:val="00021836"/>
    <w:rsid w:val="00022AD7"/>
    <w:rsid w:val="00022D25"/>
    <w:rsid w:val="000240F9"/>
    <w:rsid w:val="00024212"/>
    <w:rsid w:val="00024237"/>
    <w:rsid w:val="00024D77"/>
    <w:rsid w:val="00024E2F"/>
    <w:rsid w:val="00024E7B"/>
    <w:rsid w:val="00025CC2"/>
    <w:rsid w:val="00025F10"/>
    <w:rsid w:val="000269E1"/>
    <w:rsid w:val="00026FC9"/>
    <w:rsid w:val="000304EC"/>
    <w:rsid w:val="00031FB8"/>
    <w:rsid w:val="00032402"/>
    <w:rsid w:val="00034292"/>
    <w:rsid w:val="00034ADE"/>
    <w:rsid w:val="00034C69"/>
    <w:rsid w:val="00035409"/>
    <w:rsid w:val="000355D4"/>
    <w:rsid w:val="00035F92"/>
    <w:rsid w:val="00036263"/>
    <w:rsid w:val="00036D7B"/>
    <w:rsid w:val="00037337"/>
    <w:rsid w:val="00037E65"/>
    <w:rsid w:val="0004034E"/>
    <w:rsid w:val="00040D7F"/>
    <w:rsid w:val="00042068"/>
    <w:rsid w:val="000421EE"/>
    <w:rsid w:val="00042530"/>
    <w:rsid w:val="00042C42"/>
    <w:rsid w:val="00043433"/>
    <w:rsid w:val="000435F0"/>
    <w:rsid w:val="00043FA9"/>
    <w:rsid w:val="0004462C"/>
    <w:rsid w:val="00044756"/>
    <w:rsid w:val="00044A56"/>
    <w:rsid w:val="00045080"/>
    <w:rsid w:val="000454F6"/>
    <w:rsid w:val="000458E1"/>
    <w:rsid w:val="00045ED6"/>
    <w:rsid w:val="0004655E"/>
    <w:rsid w:val="000465E3"/>
    <w:rsid w:val="000467E7"/>
    <w:rsid w:val="0004739A"/>
    <w:rsid w:val="00047D7D"/>
    <w:rsid w:val="000500B0"/>
    <w:rsid w:val="00050494"/>
    <w:rsid w:val="00051057"/>
    <w:rsid w:val="0005105F"/>
    <w:rsid w:val="00051A15"/>
    <w:rsid w:val="00052A66"/>
    <w:rsid w:val="00052EB4"/>
    <w:rsid w:val="00053995"/>
    <w:rsid w:val="00053D98"/>
    <w:rsid w:val="00054515"/>
    <w:rsid w:val="00054665"/>
    <w:rsid w:val="00054C4A"/>
    <w:rsid w:val="00055291"/>
    <w:rsid w:val="000553C9"/>
    <w:rsid w:val="00055553"/>
    <w:rsid w:val="000567B6"/>
    <w:rsid w:val="00056AB4"/>
    <w:rsid w:val="00057815"/>
    <w:rsid w:val="000602B1"/>
    <w:rsid w:val="000602DF"/>
    <w:rsid w:val="00061D68"/>
    <w:rsid w:val="00062D9C"/>
    <w:rsid w:val="0006411D"/>
    <w:rsid w:val="0006431A"/>
    <w:rsid w:val="00064682"/>
    <w:rsid w:val="00064C0F"/>
    <w:rsid w:val="0006570E"/>
    <w:rsid w:val="00065955"/>
    <w:rsid w:val="00065FB4"/>
    <w:rsid w:val="0006649B"/>
    <w:rsid w:val="00066EDD"/>
    <w:rsid w:val="000673D5"/>
    <w:rsid w:val="0006744D"/>
    <w:rsid w:val="000676DC"/>
    <w:rsid w:val="000700A6"/>
    <w:rsid w:val="000719F3"/>
    <w:rsid w:val="00071A9A"/>
    <w:rsid w:val="000729BA"/>
    <w:rsid w:val="00073DF5"/>
    <w:rsid w:val="00073E3A"/>
    <w:rsid w:val="00074099"/>
    <w:rsid w:val="0007430A"/>
    <w:rsid w:val="0007544A"/>
    <w:rsid w:val="0007685F"/>
    <w:rsid w:val="00077310"/>
    <w:rsid w:val="00077F2D"/>
    <w:rsid w:val="00080484"/>
    <w:rsid w:val="00080E60"/>
    <w:rsid w:val="0008129C"/>
    <w:rsid w:val="00081DB5"/>
    <w:rsid w:val="000820C7"/>
    <w:rsid w:val="00082151"/>
    <w:rsid w:val="00082576"/>
    <w:rsid w:val="0008366F"/>
    <w:rsid w:val="0008378F"/>
    <w:rsid w:val="00083877"/>
    <w:rsid w:val="00083C2C"/>
    <w:rsid w:val="000864DD"/>
    <w:rsid w:val="00086502"/>
    <w:rsid w:val="0008667F"/>
    <w:rsid w:val="00086B52"/>
    <w:rsid w:val="00086D81"/>
    <w:rsid w:val="00087487"/>
    <w:rsid w:val="0008774B"/>
    <w:rsid w:val="000879F2"/>
    <w:rsid w:val="000905FA"/>
    <w:rsid w:val="00090610"/>
    <w:rsid w:val="00092922"/>
    <w:rsid w:val="000929E1"/>
    <w:rsid w:val="00093115"/>
    <w:rsid w:val="000931B0"/>
    <w:rsid w:val="0009456B"/>
    <w:rsid w:val="000947AB"/>
    <w:rsid w:val="00095CE6"/>
    <w:rsid w:val="0009652E"/>
    <w:rsid w:val="0009674E"/>
    <w:rsid w:val="00096ABE"/>
    <w:rsid w:val="00096CB8"/>
    <w:rsid w:val="000A0439"/>
    <w:rsid w:val="000A1CEA"/>
    <w:rsid w:val="000A27F5"/>
    <w:rsid w:val="000A346C"/>
    <w:rsid w:val="000A4419"/>
    <w:rsid w:val="000A49A5"/>
    <w:rsid w:val="000A578E"/>
    <w:rsid w:val="000A57EC"/>
    <w:rsid w:val="000A5BA5"/>
    <w:rsid w:val="000A5BFB"/>
    <w:rsid w:val="000A6677"/>
    <w:rsid w:val="000A6BD1"/>
    <w:rsid w:val="000A6D23"/>
    <w:rsid w:val="000A7537"/>
    <w:rsid w:val="000B02EE"/>
    <w:rsid w:val="000B0F8B"/>
    <w:rsid w:val="000B17BD"/>
    <w:rsid w:val="000B1B82"/>
    <w:rsid w:val="000B3AAF"/>
    <w:rsid w:val="000B4723"/>
    <w:rsid w:val="000B4DDF"/>
    <w:rsid w:val="000B52C1"/>
    <w:rsid w:val="000B60BE"/>
    <w:rsid w:val="000B6561"/>
    <w:rsid w:val="000B6D3C"/>
    <w:rsid w:val="000B72D3"/>
    <w:rsid w:val="000C152E"/>
    <w:rsid w:val="000C1F17"/>
    <w:rsid w:val="000C27DC"/>
    <w:rsid w:val="000C2E18"/>
    <w:rsid w:val="000C36E9"/>
    <w:rsid w:val="000C39CE"/>
    <w:rsid w:val="000C44B9"/>
    <w:rsid w:val="000C51BB"/>
    <w:rsid w:val="000C546B"/>
    <w:rsid w:val="000C5A2B"/>
    <w:rsid w:val="000C5DFF"/>
    <w:rsid w:val="000C6311"/>
    <w:rsid w:val="000C7032"/>
    <w:rsid w:val="000C7880"/>
    <w:rsid w:val="000C7F2B"/>
    <w:rsid w:val="000D0E41"/>
    <w:rsid w:val="000D287C"/>
    <w:rsid w:val="000D3EE2"/>
    <w:rsid w:val="000D425B"/>
    <w:rsid w:val="000D483E"/>
    <w:rsid w:val="000D532A"/>
    <w:rsid w:val="000D572C"/>
    <w:rsid w:val="000D5C06"/>
    <w:rsid w:val="000D5C84"/>
    <w:rsid w:val="000D5EEB"/>
    <w:rsid w:val="000D6682"/>
    <w:rsid w:val="000D688E"/>
    <w:rsid w:val="000D6AE1"/>
    <w:rsid w:val="000D6C8E"/>
    <w:rsid w:val="000D73F2"/>
    <w:rsid w:val="000D7B3A"/>
    <w:rsid w:val="000D7B6A"/>
    <w:rsid w:val="000D7C94"/>
    <w:rsid w:val="000E0884"/>
    <w:rsid w:val="000E0C6C"/>
    <w:rsid w:val="000E1CC3"/>
    <w:rsid w:val="000E23DC"/>
    <w:rsid w:val="000E403C"/>
    <w:rsid w:val="000E48BF"/>
    <w:rsid w:val="000E54F0"/>
    <w:rsid w:val="000E67C6"/>
    <w:rsid w:val="000E6960"/>
    <w:rsid w:val="000E6AFA"/>
    <w:rsid w:val="000E72A6"/>
    <w:rsid w:val="000E7EF4"/>
    <w:rsid w:val="000F0745"/>
    <w:rsid w:val="000F12F4"/>
    <w:rsid w:val="000F1829"/>
    <w:rsid w:val="000F2858"/>
    <w:rsid w:val="000F2877"/>
    <w:rsid w:val="000F3896"/>
    <w:rsid w:val="000F49F9"/>
    <w:rsid w:val="000F4BDC"/>
    <w:rsid w:val="000F4E7B"/>
    <w:rsid w:val="000F56A0"/>
    <w:rsid w:val="000F5C56"/>
    <w:rsid w:val="000F5F0A"/>
    <w:rsid w:val="000F67AE"/>
    <w:rsid w:val="000F69EC"/>
    <w:rsid w:val="000F6E00"/>
    <w:rsid w:val="000F749B"/>
    <w:rsid w:val="000F7B2B"/>
    <w:rsid w:val="0010010B"/>
    <w:rsid w:val="00100279"/>
    <w:rsid w:val="00101C96"/>
    <w:rsid w:val="00102CCB"/>
    <w:rsid w:val="0010480D"/>
    <w:rsid w:val="0011008E"/>
    <w:rsid w:val="0011070D"/>
    <w:rsid w:val="00110C33"/>
    <w:rsid w:val="0011123E"/>
    <w:rsid w:val="001112F8"/>
    <w:rsid w:val="00113395"/>
    <w:rsid w:val="001146BA"/>
    <w:rsid w:val="00115AE9"/>
    <w:rsid w:val="00115CF4"/>
    <w:rsid w:val="0011613E"/>
    <w:rsid w:val="0011631D"/>
    <w:rsid w:val="00116E12"/>
    <w:rsid w:val="00117081"/>
    <w:rsid w:val="00117157"/>
    <w:rsid w:val="00117CC8"/>
    <w:rsid w:val="00117ED9"/>
    <w:rsid w:val="001203EA"/>
    <w:rsid w:val="00123005"/>
    <w:rsid w:val="00123B42"/>
    <w:rsid w:val="001240F7"/>
    <w:rsid w:val="00125666"/>
    <w:rsid w:val="00125D71"/>
    <w:rsid w:val="00126375"/>
    <w:rsid w:val="001263ED"/>
    <w:rsid w:val="00126C9A"/>
    <w:rsid w:val="00126DED"/>
    <w:rsid w:val="00127499"/>
    <w:rsid w:val="001278A0"/>
    <w:rsid w:val="00127A28"/>
    <w:rsid w:val="00127C79"/>
    <w:rsid w:val="00127E22"/>
    <w:rsid w:val="00132A24"/>
    <w:rsid w:val="00134DD5"/>
    <w:rsid w:val="001356EC"/>
    <w:rsid w:val="0013641B"/>
    <w:rsid w:val="001379F5"/>
    <w:rsid w:val="00137E8B"/>
    <w:rsid w:val="00140B7A"/>
    <w:rsid w:val="001414AB"/>
    <w:rsid w:val="0014163C"/>
    <w:rsid w:val="001430FB"/>
    <w:rsid w:val="00143A24"/>
    <w:rsid w:val="00144104"/>
    <w:rsid w:val="0014414C"/>
    <w:rsid w:val="00144E35"/>
    <w:rsid w:val="00145536"/>
    <w:rsid w:val="00145FF0"/>
    <w:rsid w:val="001469C7"/>
    <w:rsid w:val="00147074"/>
    <w:rsid w:val="001474A5"/>
    <w:rsid w:val="00147535"/>
    <w:rsid w:val="00147540"/>
    <w:rsid w:val="00147A44"/>
    <w:rsid w:val="00151AFE"/>
    <w:rsid w:val="001535A4"/>
    <w:rsid w:val="00153736"/>
    <w:rsid w:val="00154F8C"/>
    <w:rsid w:val="00154F99"/>
    <w:rsid w:val="001551FB"/>
    <w:rsid w:val="00155D4D"/>
    <w:rsid w:val="0015637B"/>
    <w:rsid w:val="00156CF9"/>
    <w:rsid w:val="00156F11"/>
    <w:rsid w:val="00157A31"/>
    <w:rsid w:val="00160A63"/>
    <w:rsid w:val="00162774"/>
    <w:rsid w:val="001636A1"/>
    <w:rsid w:val="001641C6"/>
    <w:rsid w:val="00164299"/>
    <w:rsid w:val="00164F39"/>
    <w:rsid w:val="00165564"/>
    <w:rsid w:val="001664F0"/>
    <w:rsid w:val="001665AD"/>
    <w:rsid w:val="00167120"/>
    <w:rsid w:val="00167621"/>
    <w:rsid w:val="00172390"/>
    <w:rsid w:val="001730FC"/>
    <w:rsid w:val="00173464"/>
    <w:rsid w:val="0017352F"/>
    <w:rsid w:val="00174925"/>
    <w:rsid w:val="001759D9"/>
    <w:rsid w:val="00175E0E"/>
    <w:rsid w:val="00177684"/>
    <w:rsid w:val="00177712"/>
    <w:rsid w:val="00177A63"/>
    <w:rsid w:val="00177F64"/>
    <w:rsid w:val="001808A5"/>
    <w:rsid w:val="00180A2D"/>
    <w:rsid w:val="00182DF3"/>
    <w:rsid w:val="0018306C"/>
    <w:rsid w:val="00183C2D"/>
    <w:rsid w:val="00184925"/>
    <w:rsid w:val="00184966"/>
    <w:rsid w:val="00184C8C"/>
    <w:rsid w:val="001855FA"/>
    <w:rsid w:val="001862C9"/>
    <w:rsid w:val="00186561"/>
    <w:rsid w:val="0018670E"/>
    <w:rsid w:val="00186712"/>
    <w:rsid w:val="001870CE"/>
    <w:rsid w:val="001874DD"/>
    <w:rsid w:val="001878F4"/>
    <w:rsid w:val="00187E36"/>
    <w:rsid w:val="0019017B"/>
    <w:rsid w:val="00190AC5"/>
    <w:rsid w:val="00192107"/>
    <w:rsid w:val="001921A3"/>
    <w:rsid w:val="00192A10"/>
    <w:rsid w:val="00192A8E"/>
    <w:rsid w:val="001934F0"/>
    <w:rsid w:val="00193733"/>
    <w:rsid w:val="00193E4F"/>
    <w:rsid w:val="00194240"/>
    <w:rsid w:val="0019467E"/>
    <w:rsid w:val="00194B24"/>
    <w:rsid w:val="00194B75"/>
    <w:rsid w:val="00195524"/>
    <w:rsid w:val="0019562C"/>
    <w:rsid w:val="00195D8B"/>
    <w:rsid w:val="00195E33"/>
    <w:rsid w:val="001A0027"/>
    <w:rsid w:val="001A16B4"/>
    <w:rsid w:val="001A196F"/>
    <w:rsid w:val="001A1A2F"/>
    <w:rsid w:val="001A23C6"/>
    <w:rsid w:val="001A29A9"/>
    <w:rsid w:val="001A29F7"/>
    <w:rsid w:val="001A48C2"/>
    <w:rsid w:val="001A4C2C"/>
    <w:rsid w:val="001A4C65"/>
    <w:rsid w:val="001A506C"/>
    <w:rsid w:val="001B037C"/>
    <w:rsid w:val="001B0E64"/>
    <w:rsid w:val="001B26A7"/>
    <w:rsid w:val="001B2CC5"/>
    <w:rsid w:val="001B2EB7"/>
    <w:rsid w:val="001B2FA7"/>
    <w:rsid w:val="001B3498"/>
    <w:rsid w:val="001B3B9B"/>
    <w:rsid w:val="001B3BC2"/>
    <w:rsid w:val="001B426B"/>
    <w:rsid w:val="001B4456"/>
    <w:rsid w:val="001B482C"/>
    <w:rsid w:val="001B48DF"/>
    <w:rsid w:val="001B5363"/>
    <w:rsid w:val="001B5769"/>
    <w:rsid w:val="001B5849"/>
    <w:rsid w:val="001B59DF"/>
    <w:rsid w:val="001B5BBD"/>
    <w:rsid w:val="001B617B"/>
    <w:rsid w:val="001B6494"/>
    <w:rsid w:val="001B649B"/>
    <w:rsid w:val="001B6D9C"/>
    <w:rsid w:val="001B6E06"/>
    <w:rsid w:val="001B7DA9"/>
    <w:rsid w:val="001B7F80"/>
    <w:rsid w:val="001C06F7"/>
    <w:rsid w:val="001C1B22"/>
    <w:rsid w:val="001C1C7B"/>
    <w:rsid w:val="001C230B"/>
    <w:rsid w:val="001C24B8"/>
    <w:rsid w:val="001C24FD"/>
    <w:rsid w:val="001C42CB"/>
    <w:rsid w:val="001C452E"/>
    <w:rsid w:val="001C4888"/>
    <w:rsid w:val="001C4890"/>
    <w:rsid w:val="001C4BBB"/>
    <w:rsid w:val="001C5430"/>
    <w:rsid w:val="001C59BF"/>
    <w:rsid w:val="001C6F03"/>
    <w:rsid w:val="001C6F61"/>
    <w:rsid w:val="001C7AF0"/>
    <w:rsid w:val="001D00F6"/>
    <w:rsid w:val="001D0739"/>
    <w:rsid w:val="001D0C5C"/>
    <w:rsid w:val="001D1288"/>
    <w:rsid w:val="001D13D0"/>
    <w:rsid w:val="001D13DD"/>
    <w:rsid w:val="001D149D"/>
    <w:rsid w:val="001D27EC"/>
    <w:rsid w:val="001D2DEA"/>
    <w:rsid w:val="001D46F6"/>
    <w:rsid w:val="001D4BE9"/>
    <w:rsid w:val="001D51D4"/>
    <w:rsid w:val="001D5509"/>
    <w:rsid w:val="001D57F7"/>
    <w:rsid w:val="001D5C7E"/>
    <w:rsid w:val="001D6223"/>
    <w:rsid w:val="001D70A0"/>
    <w:rsid w:val="001D715F"/>
    <w:rsid w:val="001E14F0"/>
    <w:rsid w:val="001E1EF0"/>
    <w:rsid w:val="001E30A7"/>
    <w:rsid w:val="001E3F80"/>
    <w:rsid w:val="001E4231"/>
    <w:rsid w:val="001E4EF9"/>
    <w:rsid w:val="001E4F55"/>
    <w:rsid w:val="001E79BF"/>
    <w:rsid w:val="001E7B02"/>
    <w:rsid w:val="001E7EBE"/>
    <w:rsid w:val="001F0AC9"/>
    <w:rsid w:val="001F21AA"/>
    <w:rsid w:val="001F28CD"/>
    <w:rsid w:val="001F2DC3"/>
    <w:rsid w:val="001F32C3"/>
    <w:rsid w:val="001F43B7"/>
    <w:rsid w:val="001F49AB"/>
    <w:rsid w:val="001F4B45"/>
    <w:rsid w:val="001F4B92"/>
    <w:rsid w:val="001F53EA"/>
    <w:rsid w:val="001F59B4"/>
    <w:rsid w:val="001F5D6A"/>
    <w:rsid w:val="001F7951"/>
    <w:rsid w:val="00201D0D"/>
    <w:rsid w:val="00201FE8"/>
    <w:rsid w:val="00202F3A"/>
    <w:rsid w:val="00203495"/>
    <w:rsid w:val="002041F5"/>
    <w:rsid w:val="00204F6B"/>
    <w:rsid w:val="0020566F"/>
    <w:rsid w:val="00205A88"/>
    <w:rsid w:val="00205E52"/>
    <w:rsid w:val="00206336"/>
    <w:rsid w:val="002067D8"/>
    <w:rsid w:val="00207303"/>
    <w:rsid w:val="00207A35"/>
    <w:rsid w:val="00207D35"/>
    <w:rsid w:val="002132A1"/>
    <w:rsid w:val="002132F1"/>
    <w:rsid w:val="00213550"/>
    <w:rsid w:val="0021433E"/>
    <w:rsid w:val="00214A40"/>
    <w:rsid w:val="00214F5D"/>
    <w:rsid w:val="0021520A"/>
    <w:rsid w:val="00215815"/>
    <w:rsid w:val="002161E0"/>
    <w:rsid w:val="00216599"/>
    <w:rsid w:val="00216A9C"/>
    <w:rsid w:val="00216D78"/>
    <w:rsid w:val="00216E18"/>
    <w:rsid w:val="00216E7E"/>
    <w:rsid w:val="002172C1"/>
    <w:rsid w:val="00217328"/>
    <w:rsid w:val="00220319"/>
    <w:rsid w:val="00220E5A"/>
    <w:rsid w:val="0022195B"/>
    <w:rsid w:val="00222780"/>
    <w:rsid w:val="00223E2C"/>
    <w:rsid w:val="0022467C"/>
    <w:rsid w:val="00224A34"/>
    <w:rsid w:val="00225014"/>
    <w:rsid w:val="00225183"/>
    <w:rsid w:val="00225D81"/>
    <w:rsid w:val="00225DA4"/>
    <w:rsid w:val="0022602F"/>
    <w:rsid w:val="0022657D"/>
    <w:rsid w:val="002306A8"/>
    <w:rsid w:val="002307A5"/>
    <w:rsid w:val="00230E91"/>
    <w:rsid w:val="002323F3"/>
    <w:rsid w:val="002324CD"/>
    <w:rsid w:val="0023274E"/>
    <w:rsid w:val="0023431E"/>
    <w:rsid w:val="00234A18"/>
    <w:rsid w:val="0023796E"/>
    <w:rsid w:val="00240583"/>
    <w:rsid w:val="002406F7"/>
    <w:rsid w:val="00240758"/>
    <w:rsid w:val="00240D95"/>
    <w:rsid w:val="00240FE8"/>
    <w:rsid w:val="0024115C"/>
    <w:rsid w:val="002429A7"/>
    <w:rsid w:val="00242A0D"/>
    <w:rsid w:val="00242A6E"/>
    <w:rsid w:val="002430DE"/>
    <w:rsid w:val="002445EE"/>
    <w:rsid w:val="00244A17"/>
    <w:rsid w:val="00244BD4"/>
    <w:rsid w:val="00244F26"/>
    <w:rsid w:val="00245DE2"/>
    <w:rsid w:val="002460B9"/>
    <w:rsid w:val="00246875"/>
    <w:rsid w:val="00246919"/>
    <w:rsid w:val="00246C9A"/>
    <w:rsid w:val="00247FBD"/>
    <w:rsid w:val="00250380"/>
    <w:rsid w:val="0025047E"/>
    <w:rsid w:val="00250D13"/>
    <w:rsid w:val="00251579"/>
    <w:rsid w:val="0025220D"/>
    <w:rsid w:val="0025251D"/>
    <w:rsid w:val="00252A7B"/>
    <w:rsid w:val="00253129"/>
    <w:rsid w:val="002532B5"/>
    <w:rsid w:val="00253E9E"/>
    <w:rsid w:val="0025445D"/>
    <w:rsid w:val="002545D5"/>
    <w:rsid w:val="00254BAB"/>
    <w:rsid w:val="00254D80"/>
    <w:rsid w:val="002553A1"/>
    <w:rsid w:val="00255487"/>
    <w:rsid w:val="00255980"/>
    <w:rsid w:val="00255C1C"/>
    <w:rsid w:val="00256592"/>
    <w:rsid w:val="00256A04"/>
    <w:rsid w:val="00256EBF"/>
    <w:rsid w:val="00257423"/>
    <w:rsid w:val="00257A45"/>
    <w:rsid w:val="002602CF"/>
    <w:rsid w:val="00260597"/>
    <w:rsid w:val="002606C8"/>
    <w:rsid w:val="00261499"/>
    <w:rsid w:val="00261D61"/>
    <w:rsid w:val="00261D7E"/>
    <w:rsid w:val="0026272A"/>
    <w:rsid w:val="00262867"/>
    <w:rsid w:val="00262C63"/>
    <w:rsid w:val="00263006"/>
    <w:rsid w:val="00265BB2"/>
    <w:rsid w:val="00265C51"/>
    <w:rsid w:val="0026618F"/>
    <w:rsid w:val="0026675F"/>
    <w:rsid w:val="00266CF8"/>
    <w:rsid w:val="00267436"/>
    <w:rsid w:val="00267B8F"/>
    <w:rsid w:val="00270229"/>
    <w:rsid w:val="00271F77"/>
    <w:rsid w:val="0027251A"/>
    <w:rsid w:val="00272B6A"/>
    <w:rsid w:val="00272CBF"/>
    <w:rsid w:val="002737D2"/>
    <w:rsid w:val="00274E8F"/>
    <w:rsid w:val="002751B5"/>
    <w:rsid w:val="00275400"/>
    <w:rsid w:val="00275532"/>
    <w:rsid w:val="002758C8"/>
    <w:rsid w:val="00275C35"/>
    <w:rsid w:val="00276120"/>
    <w:rsid w:val="00276248"/>
    <w:rsid w:val="002778D3"/>
    <w:rsid w:val="00277EF5"/>
    <w:rsid w:val="00280393"/>
    <w:rsid w:val="002834C6"/>
    <w:rsid w:val="0028391B"/>
    <w:rsid w:val="00283BA0"/>
    <w:rsid w:val="00283DCB"/>
    <w:rsid w:val="002842CB"/>
    <w:rsid w:val="0028447A"/>
    <w:rsid w:val="00284D7A"/>
    <w:rsid w:val="002858A4"/>
    <w:rsid w:val="00285BB0"/>
    <w:rsid w:val="00286322"/>
    <w:rsid w:val="002864E2"/>
    <w:rsid w:val="0028722A"/>
    <w:rsid w:val="00287BA6"/>
    <w:rsid w:val="002905BC"/>
    <w:rsid w:val="00290839"/>
    <w:rsid w:val="002908AA"/>
    <w:rsid w:val="00290C3A"/>
    <w:rsid w:val="00292403"/>
    <w:rsid w:val="00293210"/>
    <w:rsid w:val="0029330F"/>
    <w:rsid w:val="00293982"/>
    <w:rsid w:val="002939F3"/>
    <w:rsid w:val="00293B22"/>
    <w:rsid w:val="00294E22"/>
    <w:rsid w:val="0029636C"/>
    <w:rsid w:val="002966BA"/>
    <w:rsid w:val="002A14EC"/>
    <w:rsid w:val="002A2765"/>
    <w:rsid w:val="002A33C2"/>
    <w:rsid w:val="002A36B9"/>
    <w:rsid w:val="002A4079"/>
    <w:rsid w:val="002A4343"/>
    <w:rsid w:val="002A47AA"/>
    <w:rsid w:val="002A519D"/>
    <w:rsid w:val="002A6455"/>
    <w:rsid w:val="002A64F1"/>
    <w:rsid w:val="002A6742"/>
    <w:rsid w:val="002B06A8"/>
    <w:rsid w:val="002B09A8"/>
    <w:rsid w:val="002B0BBA"/>
    <w:rsid w:val="002B108E"/>
    <w:rsid w:val="002B1221"/>
    <w:rsid w:val="002B26C4"/>
    <w:rsid w:val="002B294B"/>
    <w:rsid w:val="002B2B28"/>
    <w:rsid w:val="002B30D7"/>
    <w:rsid w:val="002B32A6"/>
    <w:rsid w:val="002B43E3"/>
    <w:rsid w:val="002B5348"/>
    <w:rsid w:val="002B5E46"/>
    <w:rsid w:val="002B6BAF"/>
    <w:rsid w:val="002B7622"/>
    <w:rsid w:val="002B76B9"/>
    <w:rsid w:val="002B7B31"/>
    <w:rsid w:val="002C1AA2"/>
    <w:rsid w:val="002C1C4E"/>
    <w:rsid w:val="002C213E"/>
    <w:rsid w:val="002C2B79"/>
    <w:rsid w:val="002C2C50"/>
    <w:rsid w:val="002C3BD9"/>
    <w:rsid w:val="002C49F5"/>
    <w:rsid w:val="002C6048"/>
    <w:rsid w:val="002C616B"/>
    <w:rsid w:val="002C630C"/>
    <w:rsid w:val="002C6C55"/>
    <w:rsid w:val="002D0CF0"/>
    <w:rsid w:val="002D15E7"/>
    <w:rsid w:val="002D1645"/>
    <w:rsid w:val="002D19CC"/>
    <w:rsid w:val="002D2577"/>
    <w:rsid w:val="002D25DF"/>
    <w:rsid w:val="002D2676"/>
    <w:rsid w:val="002D2965"/>
    <w:rsid w:val="002D2C02"/>
    <w:rsid w:val="002D31D8"/>
    <w:rsid w:val="002D3260"/>
    <w:rsid w:val="002D353E"/>
    <w:rsid w:val="002D4144"/>
    <w:rsid w:val="002D4232"/>
    <w:rsid w:val="002D472F"/>
    <w:rsid w:val="002D48E8"/>
    <w:rsid w:val="002D5895"/>
    <w:rsid w:val="002D5C27"/>
    <w:rsid w:val="002D5C2F"/>
    <w:rsid w:val="002D607A"/>
    <w:rsid w:val="002D64B7"/>
    <w:rsid w:val="002D6918"/>
    <w:rsid w:val="002D6D20"/>
    <w:rsid w:val="002D7462"/>
    <w:rsid w:val="002D782C"/>
    <w:rsid w:val="002E0A90"/>
    <w:rsid w:val="002E0BBC"/>
    <w:rsid w:val="002E1004"/>
    <w:rsid w:val="002E2360"/>
    <w:rsid w:val="002E280F"/>
    <w:rsid w:val="002E5295"/>
    <w:rsid w:val="002E5510"/>
    <w:rsid w:val="002E597A"/>
    <w:rsid w:val="002E5F67"/>
    <w:rsid w:val="002E62AA"/>
    <w:rsid w:val="002E641B"/>
    <w:rsid w:val="002E7159"/>
    <w:rsid w:val="002E7DD1"/>
    <w:rsid w:val="002F02B9"/>
    <w:rsid w:val="002F0CCF"/>
    <w:rsid w:val="002F10F1"/>
    <w:rsid w:val="002F122B"/>
    <w:rsid w:val="002F12A2"/>
    <w:rsid w:val="002F1E4C"/>
    <w:rsid w:val="002F2DCE"/>
    <w:rsid w:val="002F37A6"/>
    <w:rsid w:val="002F3FCA"/>
    <w:rsid w:val="002F496D"/>
    <w:rsid w:val="002F49BC"/>
    <w:rsid w:val="002F4AEB"/>
    <w:rsid w:val="002F4D64"/>
    <w:rsid w:val="002F500E"/>
    <w:rsid w:val="002F5493"/>
    <w:rsid w:val="002F5C37"/>
    <w:rsid w:val="002F621B"/>
    <w:rsid w:val="002F79F2"/>
    <w:rsid w:val="002F7A62"/>
    <w:rsid w:val="00300978"/>
    <w:rsid w:val="00300FDB"/>
    <w:rsid w:val="003010C6"/>
    <w:rsid w:val="00301707"/>
    <w:rsid w:val="00302964"/>
    <w:rsid w:val="0030318F"/>
    <w:rsid w:val="003032CC"/>
    <w:rsid w:val="003034C6"/>
    <w:rsid w:val="00303875"/>
    <w:rsid w:val="00304137"/>
    <w:rsid w:val="00304D3A"/>
    <w:rsid w:val="00304ED7"/>
    <w:rsid w:val="00306E4E"/>
    <w:rsid w:val="00306EA0"/>
    <w:rsid w:val="0030786B"/>
    <w:rsid w:val="003108A1"/>
    <w:rsid w:val="00311323"/>
    <w:rsid w:val="003127E9"/>
    <w:rsid w:val="00312B42"/>
    <w:rsid w:val="003132FB"/>
    <w:rsid w:val="0031339B"/>
    <w:rsid w:val="003141BB"/>
    <w:rsid w:val="00314C35"/>
    <w:rsid w:val="00316ADB"/>
    <w:rsid w:val="00317117"/>
    <w:rsid w:val="00317BB1"/>
    <w:rsid w:val="00317E30"/>
    <w:rsid w:val="00320182"/>
    <w:rsid w:val="00321397"/>
    <w:rsid w:val="00321ABA"/>
    <w:rsid w:val="00322620"/>
    <w:rsid w:val="003227B3"/>
    <w:rsid w:val="00323BAE"/>
    <w:rsid w:val="003249DB"/>
    <w:rsid w:val="00324CB2"/>
    <w:rsid w:val="003250E6"/>
    <w:rsid w:val="0032589B"/>
    <w:rsid w:val="00326F97"/>
    <w:rsid w:val="003270C4"/>
    <w:rsid w:val="003275EB"/>
    <w:rsid w:val="0032779C"/>
    <w:rsid w:val="00327D8C"/>
    <w:rsid w:val="00330005"/>
    <w:rsid w:val="0033053E"/>
    <w:rsid w:val="00330863"/>
    <w:rsid w:val="00330E57"/>
    <w:rsid w:val="00331501"/>
    <w:rsid w:val="003316D1"/>
    <w:rsid w:val="003321D0"/>
    <w:rsid w:val="00332A65"/>
    <w:rsid w:val="00333016"/>
    <w:rsid w:val="003336D9"/>
    <w:rsid w:val="00333F9F"/>
    <w:rsid w:val="00334786"/>
    <w:rsid w:val="00335255"/>
    <w:rsid w:val="003354BF"/>
    <w:rsid w:val="00335B04"/>
    <w:rsid w:val="0033674B"/>
    <w:rsid w:val="00337D79"/>
    <w:rsid w:val="00340F67"/>
    <w:rsid w:val="0034112C"/>
    <w:rsid w:val="0034118E"/>
    <w:rsid w:val="003421C5"/>
    <w:rsid w:val="003424A1"/>
    <w:rsid w:val="00342B5F"/>
    <w:rsid w:val="00344737"/>
    <w:rsid w:val="00344C30"/>
    <w:rsid w:val="00345127"/>
    <w:rsid w:val="003457EE"/>
    <w:rsid w:val="00345AC2"/>
    <w:rsid w:val="00346380"/>
    <w:rsid w:val="003470B7"/>
    <w:rsid w:val="003503CE"/>
    <w:rsid w:val="0035110A"/>
    <w:rsid w:val="00351AB9"/>
    <w:rsid w:val="00351E44"/>
    <w:rsid w:val="003550C6"/>
    <w:rsid w:val="003552FB"/>
    <w:rsid w:val="00355F75"/>
    <w:rsid w:val="003567B6"/>
    <w:rsid w:val="0035695F"/>
    <w:rsid w:val="00357168"/>
    <w:rsid w:val="0035720D"/>
    <w:rsid w:val="0035743F"/>
    <w:rsid w:val="003578A2"/>
    <w:rsid w:val="00360945"/>
    <w:rsid w:val="003610DD"/>
    <w:rsid w:val="0036124F"/>
    <w:rsid w:val="00361BA5"/>
    <w:rsid w:val="003622D2"/>
    <w:rsid w:val="00362E07"/>
    <w:rsid w:val="003635B7"/>
    <w:rsid w:val="003638E3"/>
    <w:rsid w:val="00363952"/>
    <w:rsid w:val="00364904"/>
    <w:rsid w:val="0036574D"/>
    <w:rsid w:val="003662D8"/>
    <w:rsid w:val="003668C5"/>
    <w:rsid w:val="003677DC"/>
    <w:rsid w:val="003713B7"/>
    <w:rsid w:val="00371B3A"/>
    <w:rsid w:val="0037267B"/>
    <w:rsid w:val="00372856"/>
    <w:rsid w:val="0037290F"/>
    <w:rsid w:val="003737BB"/>
    <w:rsid w:val="00373A61"/>
    <w:rsid w:val="00374E6B"/>
    <w:rsid w:val="00374F03"/>
    <w:rsid w:val="00375227"/>
    <w:rsid w:val="003762A8"/>
    <w:rsid w:val="00376708"/>
    <w:rsid w:val="00377E18"/>
    <w:rsid w:val="00377F58"/>
    <w:rsid w:val="003808F9"/>
    <w:rsid w:val="00380C74"/>
    <w:rsid w:val="00381570"/>
    <w:rsid w:val="003815CE"/>
    <w:rsid w:val="00381CAB"/>
    <w:rsid w:val="00384AEB"/>
    <w:rsid w:val="00386511"/>
    <w:rsid w:val="003867E7"/>
    <w:rsid w:val="00386942"/>
    <w:rsid w:val="003876AC"/>
    <w:rsid w:val="00387FF0"/>
    <w:rsid w:val="00390074"/>
    <w:rsid w:val="00391C3F"/>
    <w:rsid w:val="00391D03"/>
    <w:rsid w:val="0039261B"/>
    <w:rsid w:val="00392ABB"/>
    <w:rsid w:val="00393592"/>
    <w:rsid w:val="00393C1D"/>
    <w:rsid w:val="00393C7B"/>
    <w:rsid w:val="00393E2C"/>
    <w:rsid w:val="0039487E"/>
    <w:rsid w:val="00394B79"/>
    <w:rsid w:val="00394D06"/>
    <w:rsid w:val="00394D60"/>
    <w:rsid w:val="00395697"/>
    <w:rsid w:val="00396C4E"/>
    <w:rsid w:val="003A03A9"/>
    <w:rsid w:val="003A0476"/>
    <w:rsid w:val="003A053F"/>
    <w:rsid w:val="003A0FA1"/>
    <w:rsid w:val="003A101E"/>
    <w:rsid w:val="003A1349"/>
    <w:rsid w:val="003A152B"/>
    <w:rsid w:val="003A1DC9"/>
    <w:rsid w:val="003A2AF3"/>
    <w:rsid w:val="003A2B18"/>
    <w:rsid w:val="003A32C7"/>
    <w:rsid w:val="003A4596"/>
    <w:rsid w:val="003A5D4F"/>
    <w:rsid w:val="003A672F"/>
    <w:rsid w:val="003A6C58"/>
    <w:rsid w:val="003A7B0D"/>
    <w:rsid w:val="003B0525"/>
    <w:rsid w:val="003B092A"/>
    <w:rsid w:val="003B1750"/>
    <w:rsid w:val="003B1AE6"/>
    <w:rsid w:val="003B1E97"/>
    <w:rsid w:val="003B1F84"/>
    <w:rsid w:val="003B239E"/>
    <w:rsid w:val="003B3984"/>
    <w:rsid w:val="003B41E7"/>
    <w:rsid w:val="003B4C3F"/>
    <w:rsid w:val="003B5814"/>
    <w:rsid w:val="003B67DB"/>
    <w:rsid w:val="003B68D5"/>
    <w:rsid w:val="003B6B41"/>
    <w:rsid w:val="003B7665"/>
    <w:rsid w:val="003B79B3"/>
    <w:rsid w:val="003B7CEC"/>
    <w:rsid w:val="003C0389"/>
    <w:rsid w:val="003C0805"/>
    <w:rsid w:val="003C0CD1"/>
    <w:rsid w:val="003C0E1C"/>
    <w:rsid w:val="003C11AB"/>
    <w:rsid w:val="003C15A9"/>
    <w:rsid w:val="003C18D3"/>
    <w:rsid w:val="003C2164"/>
    <w:rsid w:val="003C2630"/>
    <w:rsid w:val="003C2E21"/>
    <w:rsid w:val="003C2F8F"/>
    <w:rsid w:val="003C3295"/>
    <w:rsid w:val="003C362F"/>
    <w:rsid w:val="003C4F5C"/>
    <w:rsid w:val="003C5824"/>
    <w:rsid w:val="003C5BFF"/>
    <w:rsid w:val="003C5D37"/>
    <w:rsid w:val="003C6289"/>
    <w:rsid w:val="003C693E"/>
    <w:rsid w:val="003C698B"/>
    <w:rsid w:val="003C7A85"/>
    <w:rsid w:val="003D0AE8"/>
    <w:rsid w:val="003D16B3"/>
    <w:rsid w:val="003D1BA4"/>
    <w:rsid w:val="003D2D2D"/>
    <w:rsid w:val="003D3C37"/>
    <w:rsid w:val="003D3E01"/>
    <w:rsid w:val="003D41C3"/>
    <w:rsid w:val="003D445A"/>
    <w:rsid w:val="003D48D7"/>
    <w:rsid w:val="003D4F2C"/>
    <w:rsid w:val="003D4F73"/>
    <w:rsid w:val="003D54AA"/>
    <w:rsid w:val="003D6896"/>
    <w:rsid w:val="003D7D2A"/>
    <w:rsid w:val="003E04BE"/>
    <w:rsid w:val="003E06E3"/>
    <w:rsid w:val="003E0E0D"/>
    <w:rsid w:val="003E1399"/>
    <w:rsid w:val="003E1D91"/>
    <w:rsid w:val="003E1F1F"/>
    <w:rsid w:val="003E2094"/>
    <w:rsid w:val="003E2C3B"/>
    <w:rsid w:val="003E3767"/>
    <w:rsid w:val="003E487B"/>
    <w:rsid w:val="003E4B23"/>
    <w:rsid w:val="003E6D79"/>
    <w:rsid w:val="003E6E09"/>
    <w:rsid w:val="003E6FEB"/>
    <w:rsid w:val="003E7B0E"/>
    <w:rsid w:val="003E7E61"/>
    <w:rsid w:val="003F00A3"/>
    <w:rsid w:val="003F05BF"/>
    <w:rsid w:val="003F0F68"/>
    <w:rsid w:val="003F1A74"/>
    <w:rsid w:val="003F1C9B"/>
    <w:rsid w:val="003F1E57"/>
    <w:rsid w:val="003F1F01"/>
    <w:rsid w:val="003F26AE"/>
    <w:rsid w:val="003F2D46"/>
    <w:rsid w:val="003F31BE"/>
    <w:rsid w:val="003F361F"/>
    <w:rsid w:val="003F3B76"/>
    <w:rsid w:val="003F3F8A"/>
    <w:rsid w:val="003F5643"/>
    <w:rsid w:val="003F61B2"/>
    <w:rsid w:val="003F6F4F"/>
    <w:rsid w:val="003F737F"/>
    <w:rsid w:val="0040026D"/>
    <w:rsid w:val="004002C7"/>
    <w:rsid w:val="00401029"/>
    <w:rsid w:val="004019EC"/>
    <w:rsid w:val="00401ADC"/>
    <w:rsid w:val="004025F1"/>
    <w:rsid w:val="00402F4F"/>
    <w:rsid w:val="004057B4"/>
    <w:rsid w:val="004057F7"/>
    <w:rsid w:val="00405A3A"/>
    <w:rsid w:val="00407574"/>
    <w:rsid w:val="004079AA"/>
    <w:rsid w:val="00410618"/>
    <w:rsid w:val="004116FF"/>
    <w:rsid w:val="00411992"/>
    <w:rsid w:val="00412038"/>
    <w:rsid w:val="004120CC"/>
    <w:rsid w:val="004125E5"/>
    <w:rsid w:val="0041270A"/>
    <w:rsid w:val="00413801"/>
    <w:rsid w:val="00413D8D"/>
    <w:rsid w:val="00414836"/>
    <w:rsid w:val="00414C78"/>
    <w:rsid w:val="00416406"/>
    <w:rsid w:val="00416BFD"/>
    <w:rsid w:val="00416CD1"/>
    <w:rsid w:val="00416DAD"/>
    <w:rsid w:val="004178F4"/>
    <w:rsid w:val="00417FD2"/>
    <w:rsid w:val="00420307"/>
    <w:rsid w:val="00420882"/>
    <w:rsid w:val="00421BA7"/>
    <w:rsid w:val="00424380"/>
    <w:rsid w:val="00424CD8"/>
    <w:rsid w:val="00425E5B"/>
    <w:rsid w:val="0042696D"/>
    <w:rsid w:val="004275CB"/>
    <w:rsid w:val="004308C4"/>
    <w:rsid w:val="00430927"/>
    <w:rsid w:val="00430D71"/>
    <w:rsid w:val="00431045"/>
    <w:rsid w:val="004320BE"/>
    <w:rsid w:val="00432310"/>
    <w:rsid w:val="0043244C"/>
    <w:rsid w:val="00432BD9"/>
    <w:rsid w:val="0043378C"/>
    <w:rsid w:val="00433EB7"/>
    <w:rsid w:val="00434359"/>
    <w:rsid w:val="00434A83"/>
    <w:rsid w:val="00434C3E"/>
    <w:rsid w:val="00435387"/>
    <w:rsid w:val="0043595F"/>
    <w:rsid w:val="00435A7F"/>
    <w:rsid w:val="00435B57"/>
    <w:rsid w:val="00435BAE"/>
    <w:rsid w:val="00436B06"/>
    <w:rsid w:val="00436DE6"/>
    <w:rsid w:val="00440012"/>
    <w:rsid w:val="00440B8E"/>
    <w:rsid w:val="0044112D"/>
    <w:rsid w:val="004421AC"/>
    <w:rsid w:val="0044254F"/>
    <w:rsid w:val="0044258D"/>
    <w:rsid w:val="004427C9"/>
    <w:rsid w:val="004431F2"/>
    <w:rsid w:val="004433EE"/>
    <w:rsid w:val="0044361E"/>
    <w:rsid w:val="00445508"/>
    <w:rsid w:val="00445538"/>
    <w:rsid w:val="00446106"/>
    <w:rsid w:val="0044622E"/>
    <w:rsid w:val="00446419"/>
    <w:rsid w:val="00446430"/>
    <w:rsid w:val="004465B1"/>
    <w:rsid w:val="00446818"/>
    <w:rsid w:val="00446D9F"/>
    <w:rsid w:val="004500E6"/>
    <w:rsid w:val="004508EE"/>
    <w:rsid w:val="00450FCB"/>
    <w:rsid w:val="004515A1"/>
    <w:rsid w:val="004515F1"/>
    <w:rsid w:val="00451981"/>
    <w:rsid w:val="00451CF2"/>
    <w:rsid w:val="00452811"/>
    <w:rsid w:val="0045377C"/>
    <w:rsid w:val="00453F9E"/>
    <w:rsid w:val="00454355"/>
    <w:rsid w:val="00454859"/>
    <w:rsid w:val="00454A83"/>
    <w:rsid w:val="00454D7A"/>
    <w:rsid w:val="00456315"/>
    <w:rsid w:val="00456E65"/>
    <w:rsid w:val="00456F18"/>
    <w:rsid w:val="0045779E"/>
    <w:rsid w:val="00457D2C"/>
    <w:rsid w:val="00457FBB"/>
    <w:rsid w:val="0046069B"/>
    <w:rsid w:val="004606B1"/>
    <w:rsid w:val="00461330"/>
    <w:rsid w:val="004615DD"/>
    <w:rsid w:val="00462CED"/>
    <w:rsid w:val="00465496"/>
    <w:rsid w:val="00465D9B"/>
    <w:rsid w:val="00465DCC"/>
    <w:rsid w:val="00466013"/>
    <w:rsid w:val="004661B9"/>
    <w:rsid w:val="004665DF"/>
    <w:rsid w:val="00466E46"/>
    <w:rsid w:val="00471010"/>
    <w:rsid w:val="00472E68"/>
    <w:rsid w:val="00473662"/>
    <w:rsid w:val="0047455C"/>
    <w:rsid w:val="0047661D"/>
    <w:rsid w:val="004769AC"/>
    <w:rsid w:val="00476C23"/>
    <w:rsid w:val="00477115"/>
    <w:rsid w:val="00477F56"/>
    <w:rsid w:val="004801CA"/>
    <w:rsid w:val="00480297"/>
    <w:rsid w:val="004803B8"/>
    <w:rsid w:val="004803E4"/>
    <w:rsid w:val="00480C87"/>
    <w:rsid w:val="00480F58"/>
    <w:rsid w:val="004816F3"/>
    <w:rsid w:val="00481CC9"/>
    <w:rsid w:val="0048217F"/>
    <w:rsid w:val="004826E0"/>
    <w:rsid w:val="00482EE0"/>
    <w:rsid w:val="0048326B"/>
    <w:rsid w:val="00483F5C"/>
    <w:rsid w:val="00484087"/>
    <w:rsid w:val="004845B3"/>
    <w:rsid w:val="004859EE"/>
    <w:rsid w:val="00486768"/>
    <w:rsid w:val="0048687E"/>
    <w:rsid w:val="004873CB"/>
    <w:rsid w:val="00487AFC"/>
    <w:rsid w:val="004901B3"/>
    <w:rsid w:val="00490953"/>
    <w:rsid w:val="00491579"/>
    <w:rsid w:val="00491B73"/>
    <w:rsid w:val="00491BDA"/>
    <w:rsid w:val="00491C9F"/>
    <w:rsid w:val="00491E9A"/>
    <w:rsid w:val="00492365"/>
    <w:rsid w:val="004931F6"/>
    <w:rsid w:val="00493651"/>
    <w:rsid w:val="00493743"/>
    <w:rsid w:val="00493CD5"/>
    <w:rsid w:val="00494126"/>
    <w:rsid w:val="0049451E"/>
    <w:rsid w:val="00494FA1"/>
    <w:rsid w:val="00495135"/>
    <w:rsid w:val="004957A7"/>
    <w:rsid w:val="0049747F"/>
    <w:rsid w:val="004A0C33"/>
    <w:rsid w:val="004A11CB"/>
    <w:rsid w:val="004A1B3C"/>
    <w:rsid w:val="004A233E"/>
    <w:rsid w:val="004A25EB"/>
    <w:rsid w:val="004A2B99"/>
    <w:rsid w:val="004A2D27"/>
    <w:rsid w:val="004A38E5"/>
    <w:rsid w:val="004A3D0F"/>
    <w:rsid w:val="004A47CD"/>
    <w:rsid w:val="004A497C"/>
    <w:rsid w:val="004A4A55"/>
    <w:rsid w:val="004A5A5A"/>
    <w:rsid w:val="004A680B"/>
    <w:rsid w:val="004A760B"/>
    <w:rsid w:val="004A766E"/>
    <w:rsid w:val="004A7DD5"/>
    <w:rsid w:val="004A7FAA"/>
    <w:rsid w:val="004B04C0"/>
    <w:rsid w:val="004B0771"/>
    <w:rsid w:val="004B0E4A"/>
    <w:rsid w:val="004B16F4"/>
    <w:rsid w:val="004B1C48"/>
    <w:rsid w:val="004B2B12"/>
    <w:rsid w:val="004B403B"/>
    <w:rsid w:val="004B41CD"/>
    <w:rsid w:val="004B57B8"/>
    <w:rsid w:val="004B785A"/>
    <w:rsid w:val="004C000B"/>
    <w:rsid w:val="004C02D4"/>
    <w:rsid w:val="004C0664"/>
    <w:rsid w:val="004C0EA0"/>
    <w:rsid w:val="004C178C"/>
    <w:rsid w:val="004C1ABA"/>
    <w:rsid w:val="004C1BA0"/>
    <w:rsid w:val="004C24D7"/>
    <w:rsid w:val="004C394F"/>
    <w:rsid w:val="004C4911"/>
    <w:rsid w:val="004C4A7F"/>
    <w:rsid w:val="004C4F65"/>
    <w:rsid w:val="004C610D"/>
    <w:rsid w:val="004C6D5C"/>
    <w:rsid w:val="004C6E13"/>
    <w:rsid w:val="004C73E0"/>
    <w:rsid w:val="004C75B6"/>
    <w:rsid w:val="004D1174"/>
    <w:rsid w:val="004D11C4"/>
    <w:rsid w:val="004D17A5"/>
    <w:rsid w:val="004D20C1"/>
    <w:rsid w:val="004D22A6"/>
    <w:rsid w:val="004D275F"/>
    <w:rsid w:val="004D28F5"/>
    <w:rsid w:val="004D342B"/>
    <w:rsid w:val="004D3E5D"/>
    <w:rsid w:val="004D4823"/>
    <w:rsid w:val="004D4896"/>
    <w:rsid w:val="004D4C00"/>
    <w:rsid w:val="004D4CC2"/>
    <w:rsid w:val="004D52BE"/>
    <w:rsid w:val="004D56D7"/>
    <w:rsid w:val="004D5A1C"/>
    <w:rsid w:val="004D5B70"/>
    <w:rsid w:val="004D6031"/>
    <w:rsid w:val="004D6952"/>
    <w:rsid w:val="004D7DCA"/>
    <w:rsid w:val="004E0486"/>
    <w:rsid w:val="004E0A80"/>
    <w:rsid w:val="004E18EC"/>
    <w:rsid w:val="004E191B"/>
    <w:rsid w:val="004E1D03"/>
    <w:rsid w:val="004E266F"/>
    <w:rsid w:val="004E27D9"/>
    <w:rsid w:val="004E3822"/>
    <w:rsid w:val="004E3A20"/>
    <w:rsid w:val="004E461F"/>
    <w:rsid w:val="004E4E30"/>
    <w:rsid w:val="004E5AC1"/>
    <w:rsid w:val="004E7033"/>
    <w:rsid w:val="004E7EEE"/>
    <w:rsid w:val="004F0D01"/>
    <w:rsid w:val="004F0D10"/>
    <w:rsid w:val="004F1505"/>
    <w:rsid w:val="004F1823"/>
    <w:rsid w:val="004F1EC6"/>
    <w:rsid w:val="004F2004"/>
    <w:rsid w:val="004F254B"/>
    <w:rsid w:val="004F266F"/>
    <w:rsid w:val="004F3898"/>
    <w:rsid w:val="004F40C2"/>
    <w:rsid w:val="004F48FC"/>
    <w:rsid w:val="004F4E55"/>
    <w:rsid w:val="004F4EF7"/>
    <w:rsid w:val="004F6B0E"/>
    <w:rsid w:val="004F7596"/>
    <w:rsid w:val="004F7E65"/>
    <w:rsid w:val="005013ED"/>
    <w:rsid w:val="0050153F"/>
    <w:rsid w:val="00502948"/>
    <w:rsid w:val="00502B00"/>
    <w:rsid w:val="00502F6C"/>
    <w:rsid w:val="005041DD"/>
    <w:rsid w:val="0050498A"/>
    <w:rsid w:val="00504B51"/>
    <w:rsid w:val="00506AAE"/>
    <w:rsid w:val="00506E56"/>
    <w:rsid w:val="00507B44"/>
    <w:rsid w:val="00511A24"/>
    <w:rsid w:val="00512361"/>
    <w:rsid w:val="00512478"/>
    <w:rsid w:val="00512DF0"/>
    <w:rsid w:val="0051342C"/>
    <w:rsid w:val="00513464"/>
    <w:rsid w:val="00513521"/>
    <w:rsid w:val="00514118"/>
    <w:rsid w:val="00514CAD"/>
    <w:rsid w:val="005153E1"/>
    <w:rsid w:val="0051658A"/>
    <w:rsid w:val="005167BE"/>
    <w:rsid w:val="005168DA"/>
    <w:rsid w:val="00516CDE"/>
    <w:rsid w:val="0052005B"/>
    <w:rsid w:val="0052015B"/>
    <w:rsid w:val="0052029F"/>
    <w:rsid w:val="00520859"/>
    <w:rsid w:val="0052089E"/>
    <w:rsid w:val="00520D6D"/>
    <w:rsid w:val="0052178C"/>
    <w:rsid w:val="00521907"/>
    <w:rsid w:val="00521ACA"/>
    <w:rsid w:val="00521B0C"/>
    <w:rsid w:val="00522007"/>
    <w:rsid w:val="005223DF"/>
    <w:rsid w:val="00522DD5"/>
    <w:rsid w:val="00522F79"/>
    <w:rsid w:val="005249BE"/>
    <w:rsid w:val="00524C2A"/>
    <w:rsid w:val="00524C56"/>
    <w:rsid w:val="0052523D"/>
    <w:rsid w:val="005255AA"/>
    <w:rsid w:val="0052593A"/>
    <w:rsid w:val="005263C7"/>
    <w:rsid w:val="0052656B"/>
    <w:rsid w:val="005274A9"/>
    <w:rsid w:val="005277DA"/>
    <w:rsid w:val="0053013C"/>
    <w:rsid w:val="005302B4"/>
    <w:rsid w:val="00530366"/>
    <w:rsid w:val="005303FC"/>
    <w:rsid w:val="00530C8D"/>
    <w:rsid w:val="00531317"/>
    <w:rsid w:val="00531FDD"/>
    <w:rsid w:val="005321AB"/>
    <w:rsid w:val="005323B5"/>
    <w:rsid w:val="005328B8"/>
    <w:rsid w:val="00533BB9"/>
    <w:rsid w:val="00533D26"/>
    <w:rsid w:val="00533E06"/>
    <w:rsid w:val="0053581A"/>
    <w:rsid w:val="00536569"/>
    <w:rsid w:val="00536CDE"/>
    <w:rsid w:val="0053744E"/>
    <w:rsid w:val="00537F5E"/>
    <w:rsid w:val="00537FD6"/>
    <w:rsid w:val="00540DB5"/>
    <w:rsid w:val="00540E98"/>
    <w:rsid w:val="0054129A"/>
    <w:rsid w:val="00541614"/>
    <w:rsid w:val="00541E74"/>
    <w:rsid w:val="0054257C"/>
    <w:rsid w:val="00542B32"/>
    <w:rsid w:val="00543402"/>
    <w:rsid w:val="00543457"/>
    <w:rsid w:val="005434A4"/>
    <w:rsid w:val="00543C10"/>
    <w:rsid w:val="00544093"/>
    <w:rsid w:val="005449FD"/>
    <w:rsid w:val="00544C05"/>
    <w:rsid w:val="005452D8"/>
    <w:rsid w:val="0054616E"/>
    <w:rsid w:val="00546948"/>
    <w:rsid w:val="00546C0B"/>
    <w:rsid w:val="00546C1C"/>
    <w:rsid w:val="00546CE2"/>
    <w:rsid w:val="00547BB3"/>
    <w:rsid w:val="00547C74"/>
    <w:rsid w:val="00550049"/>
    <w:rsid w:val="00550E0D"/>
    <w:rsid w:val="00551133"/>
    <w:rsid w:val="00552696"/>
    <w:rsid w:val="0055311B"/>
    <w:rsid w:val="00553737"/>
    <w:rsid w:val="00553743"/>
    <w:rsid w:val="00554C7B"/>
    <w:rsid w:val="00554DC5"/>
    <w:rsid w:val="00555855"/>
    <w:rsid w:val="0055719F"/>
    <w:rsid w:val="00560241"/>
    <w:rsid w:val="00560571"/>
    <w:rsid w:val="00560864"/>
    <w:rsid w:val="005617AA"/>
    <w:rsid w:val="0056211F"/>
    <w:rsid w:val="00562406"/>
    <w:rsid w:val="0056256A"/>
    <w:rsid w:val="0056285B"/>
    <w:rsid w:val="0056377F"/>
    <w:rsid w:val="0056564A"/>
    <w:rsid w:val="00566626"/>
    <w:rsid w:val="00566BF5"/>
    <w:rsid w:val="005670CE"/>
    <w:rsid w:val="005673E0"/>
    <w:rsid w:val="00567841"/>
    <w:rsid w:val="00567EB5"/>
    <w:rsid w:val="005700CF"/>
    <w:rsid w:val="005708AF"/>
    <w:rsid w:val="00572CBF"/>
    <w:rsid w:val="00572D55"/>
    <w:rsid w:val="005731B9"/>
    <w:rsid w:val="00573315"/>
    <w:rsid w:val="005733FA"/>
    <w:rsid w:val="00573568"/>
    <w:rsid w:val="00574317"/>
    <w:rsid w:val="005745F0"/>
    <w:rsid w:val="00574A55"/>
    <w:rsid w:val="00574E0C"/>
    <w:rsid w:val="005754F5"/>
    <w:rsid w:val="005757BD"/>
    <w:rsid w:val="00576660"/>
    <w:rsid w:val="00576A64"/>
    <w:rsid w:val="0058015B"/>
    <w:rsid w:val="00580580"/>
    <w:rsid w:val="00580839"/>
    <w:rsid w:val="00580FD2"/>
    <w:rsid w:val="005810FA"/>
    <w:rsid w:val="00581233"/>
    <w:rsid w:val="005815DC"/>
    <w:rsid w:val="005817DF"/>
    <w:rsid w:val="00581814"/>
    <w:rsid w:val="0058187B"/>
    <w:rsid w:val="00581EC6"/>
    <w:rsid w:val="00582470"/>
    <w:rsid w:val="00582641"/>
    <w:rsid w:val="00582C6E"/>
    <w:rsid w:val="00582E08"/>
    <w:rsid w:val="005836A9"/>
    <w:rsid w:val="005837BC"/>
    <w:rsid w:val="00583DA0"/>
    <w:rsid w:val="00584CA7"/>
    <w:rsid w:val="00587343"/>
    <w:rsid w:val="0058770E"/>
    <w:rsid w:val="00587A84"/>
    <w:rsid w:val="00590D50"/>
    <w:rsid w:val="00591367"/>
    <w:rsid w:val="00591615"/>
    <w:rsid w:val="005916C2"/>
    <w:rsid w:val="00592C19"/>
    <w:rsid w:val="00592FF3"/>
    <w:rsid w:val="005945C7"/>
    <w:rsid w:val="00594724"/>
    <w:rsid w:val="005962DA"/>
    <w:rsid w:val="00596BC7"/>
    <w:rsid w:val="00597553"/>
    <w:rsid w:val="005978A7"/>
    <w:rsid w:val="005979E8"/>
    <w:rsid w:val="00597B93"/>
    <w:rsid w:val="00597EE9"/>
    <w:rsid w:val="005A0262"/>
    <w:rsid w:val="005A17A6"/>
    <w:rsid w:val="005A21F0"/>
    <w:rsid w:val="005A2AEF"/>
    <w:rsid w:val="005A2F21"/>
    <w:rsid w:val="005A301B"/>
    <w:rsid w:val="005A3424"/>
    <w:rsid w:val="005A5B15"/>
    <w:rsid w:val="005A7412"/>
    <w:rsid w:val="005B01FB"/>
    <w:rsid w:val="005B051C"/>
    <w:rsid w:val="005B0601"/>
    <w:rsid w:val="005B15F4"/>
    <w:rsid w:val="005B2577"/>
    <w:rsid w:val="005B25EA"/>
    <w:rsid w:val="005B2AE9"/>
    <w:rsid w:val="005B34F0"/>
    <w:rsid w:val="005B38BB"/>
    <w:rsid w:val="005B3E0B"/>
    <w:rsid w:val="005B467E"/>
    <w:rsid w:val="005B4E3E"/>
    <w:rsid w:val="005B550A"/>
    <w:rsid w:val="005B6402"/>
    <w:rsid w:val="005B6988"/>
    <w:rsid w:val="005B7661"/>
    <w:rsid w:val="005C0601"/>
    <w:rsid w:val="005C078E"/>
    <w:rsid w:val="005C08AF"/>
    <w:rsid w:val="005C092E"/>
    <w:rsid w:val="005C18CC"/>
    <w:rsid w:val="005C2E3A"/>
    <w:rsid w:val="005C2EB3"/>
    <w:rsid w:val="005C37CC"/>
    <w:rsid w:val="005C3866"/>
    <w:rsid w:val="005C3BFA"/>
    <w:rsid w:val="005C3DA9"/>
    <w:rsid w:val="005C3DAE"/>
    <w:rsid w:val="005C3EDA"/>
    <w:rsid w:val="005C52AA"/>
    <w:rsid w:val="005C5F2E"/>
    <w:rsid w:val="005C62EF"/>
    <w:rsid w:val="005C6C6F"/>
    <w:rsid w:val="005C6C9C"/>
    <w:rsid w:val="005C7083"/>
    <w:rsid w:val="005C76FA"/>
    <w:rsid w:val="005C7714"/>
    <w:rsid w:val="005C7742"/>
    <w:rsid w:val="005D06F3"/>
    <w:rsid w:val="005D0ECC"/>
    <w:rsid w:val="005D1B43"/>
    <w:rsid w:val="005D239E"/>
    <w:rsid w:val="005D3AB3"/>
    <w:rsid w:val="005D4A12"/>
    <w:rsid w:val="005D4A52"/>
    <w:rsid w:val="005D4FF4"/>
    <w:rsid w:val="005D5221"/>
    <w:rsid w:val="005D539B"/>
    <w:rsid w:val="005D5CDB"/>
    <w:rsid w:val="005D5DFB"/>
    <w:rsid w:val="005D5FB7"/>
    <w:rsid w:val="005D651C"/>
    <w:rsid w:val="005D66A5"/>
    <w:rsid w:val="005D670E"/>
    <w:rsid w:val="005D6FEB"/>
    <w:rsid w:val="005E04CC"/>
    <w:rsid w:val="005E0616"/>
    <w:rsid w:val="005E1669"/>
    <w:rsid w:val="005E1DC0"/>
    <w:rsid w:val="005E1F97"/>
    <w:rsid w:val="005E22AB"/>
    <w:rsid w:val="005E24D2"/>
    <w:rsid w:val="005E2C2A"/>
    <w:rsid w:val="005E33E8"/>
    <w:rsid w:val="005E45DC"/>
    <w:rsid w:val="005E4852"/>
    <w:rsid w:val="005E699C"/>
    <w:rsid w:val="005E6B20"/>
    <w:rsid w:val="005E7122"/>
    <w:rsid w:val="005E75FE"/>
    <w:rsid w:val="005F0804"/>
    <w:rsid w:val="005F0A91"/>
    <w:rsid w:val="005F0C07"/>
    <w:rsid w:val="005F17C9"/>
    <w:rsid w:val="005F3F0D"/>
    <w:rsid w:val="005F4368"/>
    <w:rsid w:val="005F45EA"/>
    <w:rsid w:val="005F48D8"/>
    <w:rsid w:val="005F4B6F"/>
    <w:rsid w:val="005F4D42"/>
    <w:rsid w:val="005F52B8"/>
    <w:rsid w:val="005F5317"/>
    <w:rsid w:val="005F5F8B"/>
    <w:rsid w:val="005F63BC"/>
    <w:rsid w:val="005F67E7"/>
    <w:rsid w:val="00600617"/>
    <w:rsid w:val="00601161"/>
    <w:rsid w:val="00601F73"/>
    <w:rsid w:val="00602A80"/>
    <w:rsid w:val="0060363C"/>
    <w:rsid w:val="00603BE2"/>
    <w:rsid w:val="00604754"/>
    <w:rsid w:val="00605A2D"/>
    <w:rsid w:val="00605B66"/>
    <w:rsid w:val="006063C1"/>
    <w:rsid w:val="006066F3"/>
    <w:rsid w:val="00606DC1"/>
    <w:rsid w:val="006076FF"/>
    <w:rsid w:val="00610861"/>
    <w:rsid w:val="0061102E"/>
    <w:rsid w:val="006114E0"/>
    <w:rsid w:val="006119FB"/>
    <w:rsid w:val="00611D2A"/>
    <w:rsid w:val="0061265F"/>
    <w:rsid w:val="0061316D"/>
    <w:rsid w:val="00613730"/>
    <w:rsid w:val="0061454E"/>
    <w:rsid w:val="006158B3"/>
    <w:rsid w:val="00620239"/>
    <w:rsid w:val="00620358"/>
    <w:rsid w:val="006204B2"/>
    <w:rsid w:val="00620C81"/>
    <w:rsid w:val="00621258"/>
    <w:rsid w:val="0062148A"/>
    <w:rsid w:val="00621808"/>
    <w:rsid w:val="00621B99"/>
    <w:rsid w:val="00621E13"/>
    <w:rsid w:val="00622DD5"/>
    <w:rsid w:val="006231B6"/>
    <w:rsid w:val="006232A6"/>
    <w:rsid w:val="00623396"/>
    <w:rsid w:val="00623AEA"/>
    <w:rsid w:val="00625D9F"/>
    <w:rsid w:val="00626268"/>
    <w:rsid w:val="006264C5"/>
    <w:rsid w:val="00626A9A"/>
    <w:rsid w:val="00626C68"/>
    <w:rsid w:val="0062772A"/>
    <w:rsid w:val="00627B0F"/>
    <w:rsid w:val="00630582"/>
    <w:rsid w:val="0063119F"/>
    <w:rsid w:val="006314F5"/>
    <w:rsid w:val="006315A6"/>
    <w:rsid w:val="00631711"/>
    <w:rsid w:val="00631759"/>
    <w:rsid w:val="006317FE"/>
    <w:rsid w:val="006320A8"/>
    <w:rsid w:val="00632C6F"/>
    <w:rsid w:val="006348AD"/>
    <w:rsid w:val="006349B4"/>
    <w:rsid w:val="00634CDA"/>
    <w:rsid w:val="00634DE8"/>
    <w:rsid w:val="006353BE"/>
    <w:rsid w:val="00635D51"/>
    <w:rsid w:val="00635FAF"/>
    <w:rsid w:val="006367EA"/>
    <w:rsid w:val="006372B9"/>
    <w:rsid w:val="00637630"/>
    <w:rsid w:val="00641249"/>
    <w:rsid w:val="00641C27"/>
    <w:rsid w:val="00642131"/>
    <w:rsid w:val="006422D7"/>
    <w:rsid w:val="006434B6"/>
    <w:rsid w:val="006434F8"/>
    <w:rsid w:val="00645F68"/>
    <w:rsid w:val="00646391"/>
    <w:rsid w:val="00646981"/>
    <w:rsid w:val="00646F2E"/>
    <w:rsid w:val="00647B06"/>
    <w:rsid w:val="00647CE4"/>
    <w:rsid w:val="006504B1"/>
    <w:rsid w:val="00651B13"/>
    <w:rsid w:val="00652CEA"/>
    <w:rsid w:val="00652EB8"/>
    <w:rsid w:val="0065415E"/>
    <w:rsid w:val="006547B7"/>
    <w:rsid w:val="00656A82"/>
    <w:rsid w:val="00657703"/>
    <w:rsid w:val="0066011F"/>
    <w:rsid w:val="006602E8"/>
    <w:rsid w:val="006604E1"/>
    <w:rsid w:val="00660A7F"/>
    <w:rsid w:val="0066193F"/>
    <w:rsid w:val="00661E8B"/>
    <w:rsid w:val="0066204C"/>
    <w:rsid w:val="006621E5"/>
    <w:rsid w:val="006629E4"/>
    <w:rsid w:val="00665200"/>
    <w:rsid w:val="00666349"/>
    <w:rsid w:val="0066635F"/>
    <w:rsid w:val="00666B50"/>
    <w:rsid w:val="00666D84"/>
    <w:rsid w:val="006679C4"/>
    <w:rsid w:val="00667ABC"/>
    <w:rsid w:val="00667E1F"/>
    <w:rsid w:val="00667E47"/>
    <w:rsid w:val="00670183"/>
    <w:rsid w:val="00670D95"/>
    <w:rsid w:val="0067115A"/>
    <w:rsid w:val="006713A6"/>
    <w:rsid w:val="00671578"/>
    <w:rsid w:val="006716CC"/>
    <w:rsid w:val="00671A72"/>
    <w:rsid w:val="006723B6"/>
    <w:rsid w:val="00672513"/>
    <w:rsid w:val="00672809"/>
    <w:rsid w:val="00672E96"/>
    <w:rsid w:val="00674599"/>
    <w:rsid w:val="00674EFE"/>
    <w:rsid w:val="0067542D"/>
    <w:rsid w:val="00675C8F"/>
    <w:rsid w:val="006764AF"/>
    <w:rsid w:val="00676B36"/>
    <w:rsid w:val="006771A8"/>
    <w:rsid w:val="00677B3E"/>
    <w:rsid w:val="006801EB"/>
    <w:rsid w:val="00680DFD"/>
    <w:rsid w:val="006812C7"/>
    <w:rsid w:val="00681BF6"/>
    <w:rsid w:val="00682119"/>
    <w:rsid w:val="0068477E"/>
    <w:rsid w:val="0068556C"/>
    <w:rsid w:val="0068564C"/>
    <w:rsid w:val="00686358"/>
    <w:rsid w:val="00690139"/>
    <w:rsid w:val="00691CEA"/>
    <w:rsid w:val="00693825"/>
    <w:rsid w:val="00693AC9"/>
    <w:rsid w:val="00693EB9"/>
    <w:rsid w:val="0069415A"/>
    <w:rsid w:val="006946FB"/>
    <w:rsid w:val="00694996"/>
    <w:rsid w:val="00695A49"/>
    <w:rsid w:val="00696BBA"/>
    <w:rsid w:val="00697ADF"/>
    <w:rsid w:val="00697EB7"/>
    <w:rsid w:val="006A0EDF"/>
    <w:rsid w:val="006A0F97"/>
    <w:rsid w:val="006A11C3"/>
    <w:rsid w:val="006A2D35"/>
    <w:rsid w:val="006A3043"/>
    <w:rsid w:val="006A3193"/>
    <w:rsid w:val="006A4318"/>
    <w:rsid w:val="006A467B"/>
    <w:rsid w:val="006A48CC"/>
    <w:rsid w:val="006A4B21"/>
    <w:rsid w:val="006A4F22"/>
    <w:rsid w:val="006A50CE"/>
    <w:rsid w:val="006A5E99"/>
    <w:rsid w:val="006A6AE9"/>
    <w:rsid w:val="006A7476"/>
    <w:rsid w:val="006B042E"/>
    <w:rsid w:val="006B069B"/>
    <w:rsid w:val="006B0CDC"/>
    <w:rsid w:val="006B13FD"/>
    <w:rsid w:val="006B1E1D"/>
    <w:rsid w:val="006B1E45"/>
    <w:rsid w:val="006B2702"/>
    <w:rsid w:val="006B31C0"/>
    <w:rsid w:val="006B374F"/>
    <w:rsid w:val="006B4D8C"/>
    <w:rsid w:val="006B61BF"/>
    <w:rsid w:val="006B6757"/>
    <w:rsid w:val="006B6A6A"/>
    <w:rsid w:val="006B6C67"/>
    <w:rsid w:val="006B6EF6"/>
    <w:rsid w:val="006B7155"/>
    <w:rsid w:val="006B7761"/>
    <w:rsid w:val="006B7BD9"/>
    <w:rsid w:val="006B7F1E"/>
    <w:rsid w:val="006C0038"/>
    <w:rsid w:val="006C0804"/>
    <w:rsid w:val="006C08A1"/>
    <w:rsid w:val="006C1027"/>
    <w:rsid w:val="006C136B"/>
    <w:rsid w:val="006C138A"/>
    <w:rsid w:val="006C29CE"/>
    <w:rsid w:val="006C2AB3"/>
    <w:rsid w:val="006C38CE"/>
    <w:rsid w:val="006C3E03"/>
    <w:rsid w:val="006C44D0"/>
    <w:rsid w:val="006C4F8B"/>
    <w:rsid w:val="006C5005"/>
    <w:rsid w:val="006C7833"/>
    <w:rsid w:val="006D066B"/>
    <w:rsid w:val="006D11DF"/>
    <w:rsid w:val="006D14DC"/>
    <w:rsid w:val="006D1E1B"/>
    <w:rsid w:val="006D3548"/>
    <w:rsid w:val="006D3EBA"/>
    <w:rsid w:val="006D533B"/>
    <w:rsid w:val="006D585C"/>
    <w:rsid w:val="006D66BD"/>
    <w:rsid w:val="006D6982"/>
    <w:rsid w:val="006D7368"/>
    <w:rsid w:val="006D73FE"/>
    <w:rsid w:val="006E131E"/>
    <w:rsid w:val="006E1E15"/>
    <w:rsid w:val="006E32B1"/>
    <w:rsid w:val="006E34EF"/>
    <w:rsid w:val="006E3956"/>
    <w:rsid w:val="006E559B"/>
    <w:rsid w:val="006E60C8"/>
    <w:rsid w:val="006E6248"/>
    <w:rsid w:val="006E62D4"/>
    <w:rsid w:val="006E6B2B"/>
    <w:rsid w:val="006E721A"/>
    <w:rsid w:val="006F0701"/>
    <w:rsid w:val="006F0DAD"/>
    <w:rsid w:val="006F0F43"/>
    <w:rsid w:val="006F0FFE"/>
    <w:rsid w:val="006F13BB"/>
    <w:rsid w:val="006F25D8"/>
    <w:rsid w:val="006F3397"/>
    <w:rsid w:val="006F385F"/>
    <w:rsid w:val="006F3D03"/>
    <w:rsid w:val="006F3FA6"/>
    <w:rsid w:val="006F42D1"/>
    <w:rsid w:val="006F438B"/>
    <w:rsid w:val="006F4E5F"/>
    <w:rsid w:val="006F58DF"/>
    <w:rsid w:val="006F623B"/>
    <w:rsid w:val="006F6BA7"/>
    <w:rsid w:val="006F6FC5"/>
    <w:rsid w:val="006F7013"/>
    <w:rsid w:val="006F76CF"/>
    <w:rsid w:val="006F777A"/>
    <w:rsid w:val="006F7BC2"/>
    <w:rsid w:val="006F7CD0"/>
    <w:rsid w:val="00700A37"/>
    <w:rsid w:val="00700AEE"/>
    <w:rsid w:val="00700E6E"/>
    <w:rsid w:val="00702209"/>
    <w:rsid w:val="00702332"/>
    <w:rsid w:val="00702445"/>
    <w:rsid w:val="00702B5C"/>
    <w:rsid w:val="00702D89"/>
    <w:rsid w:val="007044AA"/>
    <w:rsid w:val="00704574"/>
    <w:rsid w:val="0070699B"/>
    <w:rsid w:val="00707BDC"/>
    <w:rsid w:val="00707E54"/>
    <w:rsid w:val="00707E74"/>
    <w:rsid w:val="00710861"/>
    <w:rsid w:val="0071224F"/>
    <w:rsid w:val="00712721"/>
    <w:rsid w:val="00712821"/>
    <w:rsid w:val="00713042"/>
    <w:rsid w:val="00713336"/>
    <w:rsid w:val="007134F4"/>
    <w:rsid w:val="00713E41"/>
    <w:rsid w:val="00715564"/>
    <w:rsid w:val="00715ED0"/>
    <w:rsid w:val="00716073"/>
    <w:rsid w:val="00716464"/>
    <w:rsid w:val="00716D3E"/>
    <w:rsid w:val="00717592"/>
    <w:rsid w:val="0071777F"/>
    <w:rsid w:val="0072076F"/>
    <w:rsid w:val="00721270"/>
    <w:rsid w:val="00721D77"/>
    <w:rsid w:val="007223A1"/>
    <w:rsid w:val="0072267D"/>
    <w:rsid w:val="007226D4"/>
    <w:rsid w:val="00722B02"/>
    <w:rsid w:val="00722D4C"/>
    <w:rsid w:val="007230D2"/>
    <w:rsid w:val="00723280"/>
    <w:rsid w:val="007233C7"/>
    <w:rsid w:val="007247EA"/>
    <w:rsid w:val="007250F1"/>
    <w:rsid w:val="0072542B"/>
    <w:rsid w:val="0072564E"/>
    <w:rsid w:val="00725AE9"/>
    <w:rsid w:val="00726118"/>
    <w:rsid w:val="00727287"/>
    <w:rsid w:val="007311C4"/>
    <w:rsid w:val="007317C3"/>
    <w:rsid w:val="00732374"/>
    <w:rsid w:val="00732F4B"/>
    <w:rsid w:val="00733247"/>
    <w:rsid w:val="00733683"/>
    <w:rsid w:val="00733DD5"/>
    <w:rsid w:val="007348C6"/>
    <w:rsid w:val="00735F21"/>
    <w:rsid w:val="00736C89"/>
    <w:rsid w:val="00736D43"/>
    <w:rsid w:val="00737259"/>
    <w:rsid w:val="00737318"/>
    <w:rsid w:val="007376A4"/>
    <w:rsid w:val="00740323"/>
    <w:rsid w:val="0074110E"/>
    <w:rsid w:val="00741363"/>
    <w:rsid w:val="007416BA"/>
    <w:rsid w:val="007419E1"/>
    <w:rsid w:val="00741D39"/>
    <w:rsid w:val="00742866"/>
    <w:rsid w:val="007429E0"/>
    <w:rsid w:val="00742B19"/>
    <w:rsid w:val="00744175"/>
    <w:rsid w:val="00744206"/>
    <w:rsid w:val="00744B94"/>
    <w:rsid w:val="00744DE4"/>
    <w:rsid w:val="00744F32"/>
    <w:rsid w:val="0074570F"/>
    <w:rsid w:val="007459C7"/>
    <w:rsid w:val="00745B45"/>
    <w:rsid w:val="00745E89"/>
    <w:rsid w:val="007466B9"/>
    <w:rsid w:val="00746C39"/>
    <w:rsid w:val="00747C30"/>
    <w:rsid w:val="00747F7C"/>
    <w:rsid w:val="007500A3"/>
    <w:rsid w:val="007500BB"/>
    <w:rsid w:val="0075139B"/>
    <w:rsid w:val="00751AAE"/>
    <w:rsid w:val="00752317"/>
    <w:rsid w:val="00752B21"/>
    <w:rsid w:val="007531F1"/>
    <w:rsid w:val="007552C0"/>
    <w:rsid w:val="0075565B"/>
    <w:rsid w:val="00756660"/>
    <w:rsid w:val="00756E6F"/>
    <w:rsid w:val="00756EE3"/>
    <w:rsid w:val="0075706A"/>
    <w:rsid w:val="00757142"/>
    <w:rsid w:val="007572D6"/>
    <w:rsid w:val="007575C8"/>
    <w:rsid w:val="00757B22"/>
    <w:rsid w:val="00760511"/>
    <w:rsid w:val="00762355"/>
    <w:rsid w:val="00762667"/>
    <w:rsid w:val="0076269E"/>
    <w:rsid w:val="00762ABB"/>
    <w:rsid w:val="00763212"/>
    <w:rsid w:val="00763BEE"/>
    <w:rsid w:val="00763D51"/>
    <w:rsid w:val="00763E94"/>
    <w:rsid w:val="007650B7"/>
    <w:rsid w:val="00765B37"/>
    <w:rsid w:val="00765FF4"/>
    <w:rsid w:val="0076658B"/>
    <w:rsid w:val="007666AF"/>
    <w:rsid w:val="0076683E"/>
    <w:rsid w:val="00766C78"/>
    <w:rsid w:val="0076720E"/>
    <w:rsid w:val="0076728C"/>
    <w:rsid w:val="00767C90"/>
    <w:rsid w:val="007703C5"/>
    <w:rsid w:val="00771802"/>
    <w:rsid w:val="00771B61"/>
    <w:rsid w:val="00771B86"/>
    <w:rsid w:val="00771E52"/>
    <w:rsid w:val="00772412"/>
    <w:rsid w:val="00773DB3"/>
    <w:rsid w:val="00774048"/>
    <w:rsid w:val="007745CC"/>
    <w:rsid w:val="007752AE"/>
    <w:rsid w:val="007757CA"/>
    <w:rsid w:val="00776228"/>
    <w:rsid w:val="00776370"/>
    <w:rsid w:val="007768B4"/>
    <w:rsid w:val="00777157"/>
    <w:rsid w:val="0077734F"/>
    <w:rsid w:val="00777DF6"/>
    <w:rsid w:val="00777F1E"/>
    <w:rsid w:val="00780248"/>
    <w:rsid w:val="00780265"/>
    <w:rsid w:val="00780C7E"/>
    <w:rsid w:val="00781615"/>
    <w:rsid w:val="0078193D"/>
    <w:rsid w:val="00781C86"/>
    <w:rsid w:val="00782B34"/>
    <w:rsid w:val="007831FD"/>
    <w:rsid w:val="007833FE"/>
    <w:rsid w:val="007839E4"/>
    <w:rsid w:val="00783B64"/>
    <w:rsid w:val="00784527"/>
    <w:rsid w:val="00784F2B"/>
    <w:rsid w:val="00786805"/>
    <w:rsid w:val="007869C2"/>
    <w:rsid w:val="0078703D"/>
    <w:rsid w:val="00787AC2"/>
    <w:rsid w:val="007906E3"/>
    <w:rsid w:val="00790C07"/>
    <w:rsid w:val="00791BE6"/>
    <w:rsid w:val="00791DAC"/>
    <w:rsid w:val="00791DFB"/>
    <w:rsid w:val="00791E62"/>
    <w:rsid w:val="007921FF"/>
    <w:rsid w:val="0079264F"/>
    <w:rsid w:val="00793F2B"/>
    <w:rsid w:val="00793FED"/>
    <w:rsid w:val="00794248"/>
    <w:rsid w:val="0079518B"/>
    <w:rsid w:val="00795304"/>
    <w:rsid w:val="007954F8"/>
    <w:rsid w:val="00796226"/>
    <w:rsid w:val="00796283"/>
    <w:rsid w:val="00796EA9"/>
    <w:rsid w:val="00796FBC"/>
    <w:rsid w:val="00797908"/>
    <w:rsid w:val="00797C03"/>
    <w:rsid w:val="007A0306"/>
    <w:rsid w:val="007A0849"/>
    <w:rsid w:val="007A10F9"/>
    <w:rsid w:val="007A1D47"/>
    <w:rsid w:val="007A1DCE"/>
    <w:rsid w:val="007A212D"/>
    <w:rsid w:val="007A2307"/>
    <w:rsid w:val="007A30DF"/>
    <w:rsid w:val="007A31D9"/>
    <w:rsid w:val="007A3743"/>
    <w:rsid w:val="007A3A6F"/>
    <w:rsid w:val="007A3B74"/>
    <w:rsid w:val="007A3BA5"/>
    <w:rsid w:val="007A4354"/>
    <w:rsid w:val="007A48D2"/>
    <w:rsid w:val="007A501E"/>
    <w:rsid w:val="007A5A08"/>
    <w:rsid w:val="007A6D3A"/>
    <w:rsid w:val="007A746E"/>
    <w:rsid w:val="007A75DD"/>
    <w:rsid w:val="007B05C7"/>
    <w:rsid w:val="007B08EF"/>
    <w:rsid w:val="007B37E4"/>
    <w:rsid w:val="007B3D9D"/>
    <w:rsid w:val="007B5181"/>
    <w:rsid w:val="007B5930"/>
    <w:rsid w:val="007B5B16"/>
    <w:rsid w:val="007B69E6"/>
    <w:rsid w:val="007B69F0"/>
    <w:rsid w:val="007B6C4D"/>
    <w:rsid w:val="007B7690"/>
    <w:rsid w:val="007B7C65"/>
    <w:rsid w:val="007B7F40"/>
    <w:rsid w:val="007C100D"/>
    <w:rsid w:val="007C12C7"/>
    <w:rsid w:val="007C2019"/>
    <w:rsid w:val="007C2C6D"/>
    <w:rsid w:val="007C3289"/>
    <w:rsid w:val="007C51BA"/>
    <w:rsid w:val="007C5CA4"/>
    <w:rsid w:val="007C65DD"/>
    <w:rsid w:val="007C6CCE"/>
    <w:rsid w:val="007C7072"/>
    <w:rsid w:val="007C7F9C"/>
    <w:rsid w:val="007D192D"/>
    <w:rsid w:val="007D2211"/>
    <w:rsid w:val="007D23C3"/>
    <w:rsid w:val="007D24DB"/>
    <w:rsid w:val="007D28E2"/>
    <w:rsid w:val="007D2B70"/>
    <w:rsid w:val="007D3257"/>
    <w:rsid w:val="007D3660"/>
    <w:rsid w:val="007D374B"/>
    <w:rsid w:val="007D3E59"/>
    <w:rsid w:val="007D43E9"/>
    <w:rsid w:val="007D486E"/>
    <w:rsid w:val="007D53F2"/>
    <w:rsid w:val="007D55BF"/>
    <w:rsid w:val="007D5E35"/>
    <w:rsid w:val="007D7F0B"/>
    <w:rsid w:val="007E00B8"/>
    <w:rsid w:val="007E011F"/>
    <w:rsid w:val="007E07CE"/>
    <w:rsid w:val="007E0BF9"/>
    <w:rsid w:val="007E180D"/>
    <w:rsid w:val="007E1B6C"/>
    <w:rsid w:val="007E1C02"/>
    <w:rsid w:val="007E253F"/>
    <w:rsid w:val="007E2770"/>
    <w:rsid w:val="007E2CA2"/>
    <w:rsid w:val="007E30D6"/>
    <w:rsid w:val="007E34F2"/>
    <w:rsid w:val="007E3687"/>
    <w:rsid w:val="007E474E"/>
    <w:rsid w:val="007E4B3B"/>
    <w:rsid w:val="007E6189"/>
    <w:rsid w:val="007E61C2"/>
    <w:rsid w:val="007E6581"/>
    <w:rsid w:val="007E6B9F"/>
    <w:rsid w:val="007E6C76"/>
    <w:rsid w:val="007E6FE7"/>
    <w:rsid w:val="007E75C7"/>
    <w:rsid w:val="007F0297"/>
    <w:rsid w:val="007F0F68"/>
    <w:rsid w:val="007F1015"/>
    <w:rsid w:val="007F17CE"/>
    <w:rsid w:val="007F1FB1"/>
    <w:rsid w:val="007F1FF7"/>
    <w:rsid w:val="007F2531"/>
    <w:rsid w:val="007F25A0"/>
    <w:rsid w:val="007F2B49"/>
    <w:rsid w:val="007F3720"/>
    <w:rsid w:val="007F395C"/>
    <w:rsid w:val="007F409B"/>
    <w:rsid w:val="007F4FAE"/>
    <w:rsid w:val="007F5757"/>
    <w:rsid w:val="007F5B1E"/>
    <w:rsid w:val="007F70E4"/>
    <w:rsid w:val="007F75D0"/>
    <w:rsid w:val="008004DB"/>
    <w:rsid w:val="00800CF0"/>
    <w:rsid w:val="008011C5"/>
    <w:rsid w:val="008018AC"/>
    <w:rsid w:val="0080192A"/>
    <w:rsid w:val="0080361B"/>
    <w:rsid w:val="0080399C"/>
    <w:rsid w:val="00803C50"/>
    <w:rsid w:val="008042C9"/>
    <w:rsid w:val="00805AA1"/>
    <w:rsid w:val="00805C3B"/>
    <w:rsid w:val="00806A29"/>
    <w:rsid w:val="00806ABD"/>
    <w:rsid w:val="00807284"/>
    <w:rsid w:val="00807303"/>
    <w:rsid w:val="00807793"/>
    <w:rsid w:val="00807D82"/>
    <w:rsid w:val="008106DF"/>
    <w:rsid w:val="0081087B"/>
    <w:rsid w:val="00810BAA"/>
    <w:rsid w:val="00811265"/>
    <w:rsid w:val="0081234A"/>
    <w:rsid w:val="008128DE"/>
    <w:rsid w:val="00813493"/>
    <w:rsid w:val="00813952"/>
    <w:rsid w:val="00813954"/>
    <w:rsid w:val="008140B1"/>
    <w:rsid w:val="00814AEF"/>
    <w:rsid w:val="00814E0C"/>
    <w:rsid w:val="00815AA7"/>
    <w:rsid w:val="0081633C"/>
    <w:rsid w:val="00816E48"/>
    <w:rsid w:val="0082015B"/>
    <w:rsid w:val="008207F9"/>
    <w:rsid w:val="00820D89"/>
    <w:rsid w:val="00821E6F"/>
    <w:rsid w:val="008223CF"/>
    <w:rsid w:val="00822A1D"/>
    <w:rsid w:val="00823343"/>
    <w:rsid w:val="00823F38"/>
    <w:rsid w:val="00824357"/>
    <w:rsid w:val="00825A10"/>
    <w:rsid w:val="00825D52"/>
    <w:rsid w:val="00826CC5"/>
    <w:rsid w:val="00826CF5"/>
    <w:rsid w:val="00826E48"/>
    <w:rsid w:val="00826E56"/>
    <w:rsid w:val="008302F2"/>
    <w:rsid w:val="0083051D"/>
    <w:rsid w:val="00830F30"/>
    <w:rsid w:val="008316A1"/>
    <w:rsid w:val="00831F8F"/>
    <w:rsid w:val="00832B31"/>
    <w:rsid w:val="00833282"/>
    <w:rsid w:val="00833EE0"/>
    <w:rsid w:val="00834CE5"/>
    <w:rsid w:val="00834F88"/>
    <w:rsid w:val="00835D70"/>
    <w:rsid w:val="0083664A"/>
    <w:rsid w:val="00836AD9"/>
    <w:rsid w:val="00837AAE"/>
    <w:rsid w:val="00837B5A"/>
    <w:rsid w:val="008416A7"/>
    <w:rsid w:val="008419AC"/>
    <w:rsid w:val="0084263F"/>
    <w:rsid w:val="008428D4"/>
    <w:rsid w:val="0084349B"/>
    <w:rsid w:val="00843A0C"/>
    <w:rsid w:val="00843C91"/>
    <w:rsid w:val="008454D6"/>
    <w:rsid w:val="0084732F"/>
    <w:rsid w:val="0084753A"/>
    <w:rsid w:val="00847913"/>
    <w:rsid w:val="00847A44"/>
    <w:rsid w:val="0085033B"/>
    <w:rsid w:val="00850A76"/>
    <w:rsid w:val="008510B9"/>
    <w:rsid w:val="008517F2"/>
    <w:rsid w:val="00851F8B"/>
    <w:rsid w:val="00852299"/>
    <w:rsid w:val="008522DA"/>
    <w:rsid w:val="00852A76"/>
    <w:rsid w:val="00853291"/>
    <w:rsid w:val="00853EC5"/>
    <w:rsid w:val="00854BDF"/>
    <w:rsid w:val="00854CBF"/>
    <w:rsid w:val="00854D98"/>
    <w:rsid w:val="008554F5"/>
    <w:rsid w:val="00855E3D"/>
    <w:rsid w:val="00856A5A"/>
    <w:rsid w:val="00856B51"/>
    <w:rsid w:val="0085731F"/>
    <w:rsid w:val="00857F1C"/>
    <w:rsid w:val="00861055"/>
    <w:rsid w:val="008610C9"/>
    <w:rsid w:val="00861795"/>
    <w:rsid w:val="0086243B"/>
    <w:rsid w:val="0086263D"/>
    <w:rsid w:val="00862AAE"/>
    <w:rsid w:val="00862BE0"/>
    <w:rsid w:val="00862D24"/>
    <w:rsid w:val="00862FBD"/>
    <w:rsid w:val="008636E2"/>
    <w:rsid w:val="00863B98"/>
    <w:rsid w:val="00863E90"/>
    <w:rsid w:val="00863F53"/>
    <w:rsid w:val="00864A92"/>
    <w:rsid w:val="00865C35"/>
    <w:rsid w:val="00866288"/>
    <w:rsid w:val="0086642A"/>
    <w:rsid w:val="008664C5"/>
    <w:rsid w:val="008668C6"/>
    <w:rsid w:val="00867926"/>
    <w:rsid w:val="00870B80"/>
    <w:rsid w:val="008710E5"/>
    <w:rsid w:val="00871473"/>
    <w:rsid w:val="008715E6"/>
    <w:rsid w:val="00871C3D"/>
    <w:rsid w:val="00871EC2"/>
    <w:rsid w:val="008722DA"/>
    <w:rsid w:val="00872488"/>
    <w:rsid w:val="00872907"/>
    <w:rsid w:val="008736F2"/>
    <w:rsid w:val="00874E99"/>
    <w:rsid w:val="00874ED6"/>
    <w:rsid w:val="00875095"/>
    <w:rsid w:val="00876DE8"/>
    <w:rsid w:val="00877ECB"/>
    <w:rsid w:val="00880279"/>
    <w:rsid w:val="00880927"/>
    <w:rsid w:val="00881A8D"/>
    <w:rsid w:val="00881DDE"/>
    <w:rsid w:val="008829E4"/>
    <w:rsid w:val="00883251"/>
    <w:rsid w:val="00883A21"/>
    <w:rsid w:val="00883EC5"/>
    <w:rsid w:val="0088496A"/>
    <w:rsid w:val="00885459"/>
    <w:rsid w:val="00885688"/>
    <w:rsid w:val="00885E85"/>
    <w:rsid w:val="00886424"/>
    <w:rsid w:val="008869B9"/>
    <w:rsid w:val="00886FC1"/>
    <w:rsid w:val="008907EC"/>
    <w:rsid w:val="00890803"/>
    <w:rsid w:val="00890815"/>
    <w:rsid w:val="00890FE3"/>
    <w:rsid w:val="00893CB3"/>
    <w:rsid w:val="00894003"/>
    <w:rsid w:val="00894AD2"/>
    <w:rsid w:val="0089554A"/>
    <w:rsid w:val="008956D9"/>
    <w:rsid w:val="00895B41"/>
    <w:rsid w:val="00897978"/>
    <w:rsid w:val="00897BDB"/>
    <w:rsid w:val="008A0AEC"/>
    <w:rsid w:val="008A118A"/>
    <w:rsid w:val="008A199C"/>
    <w:rsid w:val="008A2F87"/>
    <w:rsid w:val="008A325C"/>
    <w:rsid w:val="008A3801"/>
    <w:rsid w:val="008A3F80"/>
    <w:rsid w:val="008A4317"/>
    <w:rsid w:val="008A43CD"/>
    <w:rsid w:val="008A43D7"/>
    <w:rsid w:val="008A4F07"/>
    <w:rsid w:val="008A4FF6"/>
    <w:rsid w:val="008A5223"/>
    <w:rsid w:val="008A63CA"/>
    <w:rsid w:val="008A6EBA"/>
    <w:rsid w:val="008B0290"/>
    <w:rsid w:val="008B0534"/>
    <w:rsid w:val="008B0B8B"/>
    <w:rsid w:val="008B161D"/>
    <w:rsid w:val="008B1AC0"/>
    <w:rsid w:val="008B2158"/>
    <w:rsid w:val="008B2329"/>
    <w:rsid w:val="008B24F4"/>
    <w:rsid w:val="008B3352"/>
    <w:rsid w:val="008B3CAE"/>
    <w:rsid w:val="008B4526"/>
    <w:rsid w:val="008B59E7"/>
    <w:rsid w:val="008B59F5"/>
    <w:rsid w:val="008B5E97"/>
    <w:rsid w:val="008B6CAB"/>
    <w:rsid w:val="008B7482"/>
    <w:rsid w:val="008B799D"/>
    <w:rsid w:val="008B7F24"/>
    <w:rsid w:val="008C0537"/>
    <w:rsid w:val="008C3095"/>
    <w:rsid w:val="008C398D"/>
    <w:rsid w:val="008C3C39"/>
    <w:rsid w:val="008C4586"/>
    <w:rsid w:val="008C4909"/>
    <w:rsid w:val="008C53C5"/>
    <w:rsid w:val="008C5B07"/>
    <w:rsid w:val="008C5E13"/>
    <w:rsid w:val="008C61D3"/>
    <w:rsid w:val="008C6AA2"/>
    <w:rsid w:val="008C71DA"/>
    <w:rsid w:val="008C727D"/>
    <w:rsid w:val="008C732E"/>
    <w:rsid w:val="008D0D49"/>
    <w:rsid w:val="008D264C"/>
    <w:rsid w:val="008D2858"/>
    <w:rsid w:val="008D2AC8"/>
    <w:rsid w:val="008D3654"/>
    <w:rsid w:val="008D3FD9"/>
    <w:rsid w:val="008D5827"/>
    <w:rsid w:val="008D6E90"/>
    <w:rsid w:val="008D7F19"/>
    <w:rsid w:val="008E0CD5"/>
    <w:rsid w:val="008E15C3"/>
    <w:rsid w:val="008E18D1"/>
    <w:rsid w:val="008E245C"/>
    <w:rsid w:val="008E27C2"/>
    <w:rsid w:val="008E3DA2"/>
    <w:rsid w:val="008E3E52"/>
    <w:rsid w:val="008E4351"/>
    <w:rsid w:val="008E46BA"/>
    <w:rsid w:val="008E4A9D"/>
    <w:rsid w:val="008E509D"/>
    <w:rsid w:val="008E59CE"/>
    <w:rsid w:val="008E5DAE"/>
    <w:rsid w:val="008E643D"/>
    <w:rsid w:val="008E6B38"/>
    <w:rsid w:val="008E740F"/>
    <w:rsid w:val="008E7421"/>
    <w:rsid w:val="008E748E"/>
    <w:rsid w:val="008E76EC"/>
    <w:rsid w:val="008E7A47"/>
    <w:rsid w:val="008E7B06"/>
    <w:rsid w:val="008E7F13"/>
    <w:rsid w:val="008F004B"/>
    <w:rsid w:val="008F0222"/>
    <w:rsid w:val="008F027C"/>
    <w:rsid w:val="008F052A"/>
    <w:rsid w:val="008F0662"/>
    <w:rsid w:val="008F08AC"/>
    <w:rsid w:val="008F13B2"/>
    <w:rsid w:val="008F2D13"/>
    <w:rsid w:val="008F3121"/>
    <w:rsid w:val="008F32C5"/>
    <w:rsid w:val="008F3380"/>
    <w:rsid w:val="008F3D76"/>
    <w:rsid w:val="008F412F"/>
    <w:rsid w:val="008F422C"/>
    <w:rsid w:val="008F4867"/>
    <w:rsid w:val="008F5391"/>
    <w:rsid w:val="008F5749"/>
    <w:rsid w:val="008F5AAD"/>
    <w:rsid w:val="008F5BD0"/>
    <w:rsid w:val="008F5E2D"/>
    <w:rsid w:val="008F61D6"/>
    <w:rsid w:val="008F71D6"/>
    <w:rsid w:val="008F736A"/>
    <w:rsid w:val="008F7415"/>
    <w:rsid w:val="00900D53"/>
    <w:rsid w:val="009011BA"/>
    <w:rsid w:val="0090124A"/>
    <w:rsid w:val="00901BE5"/>
    <w:rsid w:val="00902980"/>
    <w:rsid w:val="00902C2F"/>
    <w:rsid w:val="00902CF1"/>
    <w:rsid w:val="00902F65"/>
    <w:rsid w:val="00903729"/>
    <w:rsid w:val="00906610"/>
    <w:rsid w:val="00906879"/>
    <w:rsid w:val="0090691B"/>
    <w:rsid w:val="0091001C"/>
    <w:rsid w:val="0091030E"/>
    <w:rsid w:val="00910B42"/>
    <w:rsid w:val="0091228B"/>
    <w:rsid w:val="00912369"/>
    <w:rsid w:val="00913401"/>
    <w:rsid w:val="009138B6"/>
    <w:rsid w:val="00913B33"/>
    <w:rsid w:val="009147B5"/>
    <w:rsid w:val="00914BE9"/>
    <w:rsid w:val="00916EA3"/>
    <w:rsid w:val="009177B0"/>
    <w:rsid w:val="00917C5E"/>
    <w:rsid w:val="00921AAE"/>
    <w:rsid w:val="00921B9A"/>
    <w:rsid w:val="00921CF0"/>
    <w:rsid w:val="00923988"/>
    <w:rsid w:val="00924346"/>
    <w:rsid w:val="0092459F"/>
    <w:rsid w:val="00924CBC"/>
    <w:rsid w:val="00925356"/>
    <w:rsid w:val="009301CE"/>
    <w:rsid w:val="009303AB"/>
    <w:rsid w:val="00930DAA"/>
    <w:rsid w:val="00930F1D"/>
    <w:rsid w:val="009315FB"/>
    <w:rsid w:val="00932066"/>
    <w:rsid w:val="00932456"/>
    <w:rsid w:val="00933482"/>
    <w:rsid w:val="00935063"/>
    <w:rsid w:val="00935E71"/>
    <w:rsid w:val="0094072C"/>
    <w:rsid w:val="00940D18"/>
    <w:rsid w:val="0094215E"/>
    <w:rsid w:val="0094340B"/>
    <w:rsid w:val="00943515"/>
    <w:rsid w:val="0094405A"/>
    <w:rsid w:val="00944313"/>
    <w:rsid w:val="00945394"/>
    <w:rsid w:val="009458BA"/>
    <w:rsid w:val="00945912"/>
    <w:rsid w:val="00945C63"/>
    <w:rsid w:val="009462C8"/>
    <w:rsid w:val="0094634C"/>
    <w:rsid w:val="009470CF"/>
    <w:rsid w:val="009471DA"/>
    <w:rsid w:val="009473AA"/>
    <w:rsid w:val="00947CBF"/>
    <w:rsid w:val="0095010E"/>
    <w:rsid w:val="00950A01"/>
    <w:rsid w:val="00951AFC"/>
    <w:rsid w:val="009528C4"/>
    <w:rsid w:val="00952923"/>
    <w:rsid w:val="00954AE4"/>
    <w:rsid w:val="00954B7F"/>
    <w:rsid w:val="009550B8"/>
    <w:rsid w:val="00955B1F"/>
    <w:rsid w:val="00955DE3"/>
    <w:rsid w:val="00956858"/>
    <w:rsid w:val="00956BDD"/>
    <w:rsid w:val="009608C1"/>
    <w:rsid w:val="00960BCC"/>
    <w:rsid w:val="00961EBD"/>
    <w:rsid w:val="0096214D"/>
    <w:rsid w:val="009627E0"/>
    <w:rsid w:val="00962EDD"/>
    <w:rsid w:val="00963A40"/>
    <w:rsid w:val="009641E7"/>
    <w:rsid w:val="00964C1A"/>
    <w:rsid w:val="0096500B"/>
    <w:rsid w:val="00965B1C"/>
    <w:rsid w:val="00965DF7"/>
    <w:rsid w:val="00967BEE"/>
    <w:rsid w:val="00967F28"/>
    <w:rsid w:val="00967FD2"/>
    <w:rsid w:val="00971878"/>
    <w:rsid w:val="009719E0"/>
    <w:rsid w:val="00971A8F"/>
    <w:rsid w:val="00971AEF"/>
    <w:rsid w:val="00971D4F"/>
    <w:rsid w:val="00972267"/>
    <w:rsid w:val="00972BAE"/>
    <w:rsid w:val="009744A1"/>
    <w:rsid w:val="0097481A"/>
    <w:rsid w:val="009750CE"/>
    <w:rsid w:val="0097545C"/>
    <w:rsid w:val="00975E52"/>
    <w:rsid w:val="00975E55"/>
    <w:rsid w:val="009769AB"/>
    <w:rsid w:val="00976A24"/>
    <w:rsid w:val="009773AE"/>
    <w:rsid w:val="0098001A"/>
    <w:rsid w:val="0098066F"/>
    <w:rsid w:val="009813F0"/>
    <w:rsid w:val="00981592"/>
    <w:rsid w:val="00981768"/>
    <w:rsid w:val="0098302B"/>
    <w:rsid w:val="00983F00"/>
    <w:rsid w:val="00984F12"/>
    <w:rsid w:val="00985195"/>
    <w:rsid w:val="00985FB6"/>
    <w:rsid w:val="009869E4"/>
    <w:rsid w:val="00987F02"/>
    <w:rsid w:val="00990E35"/>
    <w:rsid w:val="0099100F"/>
    <w:rsid w:val="00991113"/>
    <w:rsid w:val="0099174F"/>
    <w:rsid w:val="0099354D"/>
    <w:rsid w:val="0099401C"/>
    <w:rsid w:val="00994194"/>
    <w:rsid w:val="00994C68"/>
    <w:rsid w:val="00995210"/>
    <w:rsid w:val="00995A2D"/>
    <w:rsid w:val="00995E0C"/>
    <w:rsid w:val="009976F3"/>
    <w:rsid w:val="0099797E"/>
    <w:rsid w:val="009A030A"/>
    <w:rsid w:val="009A2191"/>
    <w:rsid w:val="009A2523"/>
    <w:rsid w:val="009A3620"/>
    <w:rsid w:val="009A3FFB"/>
    <w:rsid w:val="009A4050"/>
    <w:rsid w:val="009A43DC"/>
    <w:rsid w:val="009A46ED"/>
    <w:rsid w:val="009A5174"/>
    <w:rsid w:val="009A55A4"/>
    <w:rsid w:val="009A5E50"/>
    <w:rsid w:val="009A6014"/>
    <w:rsid w:val="009A697C"/>
    <w:rsid w:val="009A715A"/>
    <w:rsid w:val="009B0E10"/>
    <w:rsid w:val="009B0FCD"/>
    <w:rsid w:val="009B2A22"/>
    <w:rsid w:val="009B2B78"/>
    <w:rsid w:val="009B373B"/>
    <w:rsid w:val="009B3F50"/>
    <w:rsid w:val="009B4FAB"/>
    <w:rsid w:val="009B50A9"/>
    <w:rsid w:val="009B6BF4"/>
    <w:rsid w:val="009B6E56"/>
    <w:rsid w:val="009C0CBE"/>
    <w:rsid w:val="009C1F61"/>
    <w:rsid w:val="009C2136"/>
    <w:rsid w:val="009C29A7"/>
    <w:rsid w:val="009C2B5D"/>
    <w:rsid w:val="009C3837"/>
    <w:rsid w:val="009C3D50"/>
    <w:rsid w:val="009C3F12"/>
    <w:rsid w:val="009C42CB"/>
    <w:rsid w:val="009C4319"/>
    <w:rsid w:val="009C479F"/>
    <w:rsid w:val="009C49A8"/>
    <w:rsid w:val="009C5340"/>
    <w:rsid w:val="009C72AC"/>
    <w:rsid w:val="009D0278"/>
    <w:rsid w:val="009D0E2A"/>
    <w:rsid w:val="009D0F1E"/>
    <w:rsid w:val="009D1DE3"/>
    <w:rsid w:val="009D2285"/>
    <w:rsid w:val="009D32F0"/>
    <w:rsid w:val="009D36E5"/>
    <w:rsid w:val="009D3D45"/>
    <w:rsid w:val="009D416F"/>
    <w:rsid w:val="009D439E"/>
    <w:rsid w:val="009D4791"/>
    <w:rsid w:val="009D50D3"/>
    <w:rsid w:val="009D53D4"/>
    <w:rsid w:val="009D56BC"/>
    <w:rsid w:val="009D62B2"/>
    <w:rsid w:val="009D6F5E"/>
    <w:rsid w:val="009D7050"/>
    <w:rsid w:val="009D7AFC"/>
    <w:rsid w:val="009D7CD7"/>
    <w:rsid w:val="009E0196"/>
    <w:rsid w:val="009E0588"/>
    <w:rsid w:val="009E0A69"/>
    <w:rsid w:val="009E1664"/>
    <w:rsid w:val="009E2190"/>
    <w:rsid w:val="009E2221"/>
    <w:rsid w:val="009E2B7C"/>
    <w:rsid w:val="009E3DE6"/>
    <w:rsid w:val="009E621C"/>
    <w:rsid w:val="009E6284"/>
    <w:rsid w:val="009E6B72"/>
    <w:rsid w:val="009E7AF3"/>
    <w:rsid w:val="009E7F24"/>
    <w:rsid w:val="009F0169"/>
    <w:rsid w:val="009F02B6"/>
    <w:rsid w:val="009F03B9"/>
    <w:rsid w:val="009F0419"/>
    <w:rsid w:val="009F1120"/>
    <w:rsid w:val="009F1BE3"/>
    <w:rsid w:val="009F23EA"/>
    <w:rsid w:val="009F29B9"/>
    <w:rsid w:val="009F2D8D"/>
    <w:rsid w:val="009F37BB"/>
    <w:rsid w:val="009F3B3B"/>
    <w:rsid w:val="009F4D79"/>
    <w:rsid w:val="009F565B"/>
    <w:rsid w:val="009F5AB0"/>
    <w:rsid w:val="009F5BCD"/>
    <w:rsid w:val="009F5D94"/>
    <w:rsid w:val="009F5E17"/>
    <w:rsid w:val="009F6053"/>
    <w:rsid w:val="009F628B"/>
    <w:rsid w:val="009F6CAD"/>
    <w:rsid w:val="009F70E6"/>
    <w:rsid w:val="00A00AD6"/>
    <w:rsid w:val="00A01652"/>
    <w:rsid w:val="00A01C27"/>
    <w:rsid w:val="00A01F7B"/>
    <w:rsid w:val="00A02FBD"/>
    <w:rsid w:val="00A037EB"/>
    <w:rsid w:val="00A03BA6"/>
    <w:rsid w:val="00A03C9D"/>
    <w:rsid w:val="00A04397"/>
    <w:rsid w:val="00A0441A"/>
    <w:rsid w:val="00A04678"/>
    <w:rsid w:val="00A05056"/>
    <w:rsid w:val="00A06009"/>
    <w:rsid w:val="00A06D68"/>
    <w:rsid w:val="00A07EC3"/>
    <w:rsid w:val="00A1015B"/>
    <w:rsid w:val="00A107BC"/>
    <w:rsid w:val="00A1096A"/>
    <w:rsid w:val="00A114C5"/>
    <w:rsid w:val="00A11EAA"/>
    <w:rsid w:val="00A12E88"/>
    <w:rsid w:val="00A12E91"/>
    <w:rsid w:val="00A135F2"/>
    <w:rsid w:val="00A21A92"/>
    <w:rsid w:val="00A22AFA"/>
    <w:rsid w:val="00A2327B"/>
    <w:rsid w:val="00A261E7"/>
    <w:rsid w:val="00A262CB"/>
    <w:rsid w:val="00A26C75"/>
    <w:rsid w:val="00A274C5"/>
    <w:rsid w:val="00A27A83"/>
    <w:rsid w:val="00A30408"/>
    <w:rsid w:val="00A304E7"/>
    <w:rsid w:val="00A30931"/>
    <w:rsid w:val="00A309EC"/>
    <w:rsid w:val="00A30C48"/>
    <w:rsid w:val="00A321EE"/>
    <w:rsid w:val="00A33A2A"/>
    <w:rsid w:val="00A34788"/>
    <w:rsid w:val="00A34A67"/>
    <w:rsid w:val="00A35367"/>
    <w:rsid w:val="00A35C99"/>
    <w:rsid w:val="00A36201"/>
    <w:rsid w:val="00A370FC"/>
    <w:rsid w:val="00A37774"/>
    <w:rsid w:val="00A377B4"/>
    <w:rsid w:val="00A40F38"/>
    <w:rsid w:val="00A41318"/>
    <w:rsid w:val="00A42498"/>
    <w:rsid w:val="00A42ADB"/>
    <w:rsid w:val="00A42C94"/>
    <w:rsid w:val="00A43463"/>
    <w:rsid w:val="00A43675"/>
    <w:rsid w:val="00A4376E"/>
    <w:rsid w:val="00A43EC9"/>
    <w:rsid w:val="00A447D1"/>
    <w:rsid w:val="00A44868"/>
    <w:rsid w:val="00A44978"/>
    <w:rsid w:val="00A449F4"/>
    <w:rsid w:val="00A44A6F"/>
    <w:rsid w:val="00A44AE5"/>
    <w:rsid w:val="00A45379"/>
    <w:rsid w:val="00A45D43"/>
    <w:rsid w:val="00A46E63"/>
    <w:rsid w:val="00A4746A"/>
    <w:rsid w:val="00A50D36"/>
    <w:rsid w:val="00A51330"/>
    <w:rsid w:val="00A51AA4"/>
    <w:rsid w:val="00A51D2E"/>
    <w:rsid w:val="00A5224E"/>
    <w:rsid w:val="00A52D1C"/>
    <w:rsid w:val="00A536DC"/>
    <w:rsid w:val="00A54306"/>
    <w:rsid w:val="00A5520B"/>
    <w:rsid w:val="00A552D9"/>
    <w:rsid w:val="00A55EA8"/>
    <w:rsid w:val="00A55F7C"/>
    <w:rsid w:val="00A56147"/>
    <w:rsid w:val="00A56BCA"/>
    <w:rsid w:val="00A57275"/>
    <w:rsid w:val="00A578CE"/>
    <w:rsid w:val="00A60846"/>
    <w:rsid w:val="00A60870"/>
    <w:rsid w:val="00A61530"/>
    <w:rsid w:val="00A61595"/>
    <w:rsid w:val="00A62D6B"/>
    <w:rsid w:val="00A62DE7"/>
    <w:rsid w:val="00A633A7"/>
    <w:rsid w:val="00A64894"/>
    <w:rsid w:val="00A650D3"/>
    <w:rsid w:val="00A656C0"/>
    <w:rsid w:val="00A65B0D"/>
    <w:rsid w:val="00A65BBF"/>
    <w:rsid w:val="00A65FDF"/>
    <w:rsid w:val="00A66983"/>
    <w:rsid w:val="00A70262"/>
    <w:rsid w:val="00A70A38"/>
    <w:rsid w:val="00A711AA"/>
    <w:rsid w:val="00A716F2"/>
    <w:rsid w:val="00A718A5"/>
    <w:rsid w:val="00A71D95"/>
    <w:rsid w:val="00A72048"/>
    <w:rsid w:val="00A73595"/>
    <w:rsid w:val="00A73E88"/>
    <w:rsid w:val="00A7410D"/>
    <w:rsid w:val="00A74547"/>
    <w:rsid w:val="00A747F8"/>
    <w:rsid w:val="00A74922"/>
    <w:rsid w:val="00A75318"/>
    <w:rsid w:val="00A75566"/>
    <w:rsid w:val="00A75C4C"/>
    <w:rsid w:val="00A7726B"/>
    <w:rsid w:val="00A77636"/>
    <w:rsid w:val="00A800BD"/>
    <w:rsid w:val="00A800F3"/>
    <w:rsid w:val="00A80261"/>
    <w:rsid w:val="00A8038B"/>
    <w:rsid w:val="00A803AC"/>
    <w:rsid w:val="00A809EB"/>
    <w:rsid w:val="00A810E9"/>
    <w:rsid w:val="00A813F4"/>
    <w:rsid w:val="00A81B5E"/>
    <w:rsid w:val="00A82192"/>
    <w:rsid w:val="00A821F7"/>
    <w:rsid w:val="00A82CCB"/>
    <w:rsid w:val="00A82EC0"/>
    <w:rsid w:val="00A83F5A"/>
    <w:rsid w:val="00A841D9"/>
    <w:rsid w:val="00A85CCA"/>
    <w:rsid w:val="00A86224"/>
    <w:rsid w:val="00A86514"/>
    <w:rsid w:val="00A8736C"/>
    <w:rsid w:val="00A87A9B"/>
    <w:rsid w:val="00A9043B"/>
    <w:rsid w:val="00A90BA8"/>
    <w:rsid w:val="00A9129A"/>
    <w:rsid w:val="00A91736"/>
    <w:rsid w:val="00A91A64"/>
    <w:rsid w:val="00A91A70"/>
    <w:rsid w:val="00A91F34"/>
    <w:rsid w:val="00A928CF"/>
    <w:rsid w:val="00A939A4"/>
    <w:rsid w:val="00A93A5D"/>
    <w:rsid w:val="00A93D60"/>
    <w:rsid w:val="00A961DD"/>
    <w:rsid w:val="00A96AE1"/>
    <w:rsid w:val="00A96BE6"/>
    <w:rsid w:val="00A96E49"/>
    <w:rsid w:val="00A97190"/>
    <w:rsid w:val="00A9761F"/>
    <w:rsid w:val="00A97914"/>
    <w:rsid w:val="00A97D8B"/>
    <w:rsid w:val="00AA034B"/>
    <w:rsid w:val="00AA050B"/>
    <w:rsid w:val="00AA154C"/>
    <w:rsid w:val="00AA19FE"/>
    <w:rsid w:val="00AA2240"/>
    <w:rsid w:val="00AA238B"/>
    <w:rsid w:val="00AA26E9"/>
    <w:rsid w:val="00AA2D2F"/>
    <w:rsid w:val="00AA2D86"/>
    <w:rsid w:val="00AA479E"/>
    <w:rsid w:val="00AA4C65"/>
    <w:rsid w:val="00AA4EF1"/>
    <w:rsid w:val="00AA543C"/>
    <w:rsid w:val="00AA6880"/>
    <w:rsid w:val="00AA6DA7"/>
    <w:rsid w:val="00AA71F4"/>
    <w:rsid w:val="00AA730B"/>
    <w:rsid w:val="00AA7C4B"/>
    <w:rsid w:val="00AB0767"/>
    <w:rsid w:val="00AB13AB"/>
    <w:rsid w:val="00AB21E3"/>
    <w:rsid w:val="00AB2301"/>
    <w:rsid w:val="00AB263E"/>
    <w:rsid w:val="00AB2889"/>
    <w:rsid w:val="00AB3230"/>
    <w:rsid w:val="00AB343D"/>
    <w:rsid w:val="00AB35C7"/>
    <w:rsid w:val="00AB3F45"/>
    <w:rsid w:val="00AB4D75"/>
    <w:rsid w:val="00AB5839"/>
    <w:rsid w:val="00AB5B7E"/>
    <w:rsid w:val="00AB5E10"/>
    <w:rsid w:val="00AB66EC"/>
    <w:rsid w:val="00AB7872"/>
    <w:rsid w:val="00AC08E6"/>
    <w:rsid w:val="00AC121B"/>
    <w:rsid w:val="00AC2679"/>
    <w:rsid w:val="00AC3856"/>
    <w:rsid w:val="00AC3AC0"/>
    <w:rsid w:val="00AC3B45"/>
    <w:rsid w:val="00AC445A"/>
    <w:rsid w:val="00AC4CA0"/>
    <w:rsid w:val="00AC5857"/>
    <w:rsid w:val="00AC5986"/>
    <w:rsid w:val="00AC72D3"/>
    <w:rsid w:val="00AC793E"/>
    <w:rsid w:val="00AC7E1A"/>
    <w:rsid w:val="00AD0C13"/>
    <w:rsid w:val="00AD0E23"/>
    <w:rsid w:val="00AD15D3"/>
    <w:rsid w:val="00AD1C5A"/>
    <w:rsid w:val="00AD1E58"/>
    <w:rsid w:val="00AD2E3A"/>
    <w:rsid w:val="00AD2F0B"/>
    <w:rsid w:val="00AD4C8D"/>
    <w:rsid w:val="00AD4D80"/>
    <w:rsid w:val="00AD4F08"/>
    <w:rsid w:val="00AD4F51"/>
    <w:rsid w:val="00AD559A"/>
    <w:rsid w:val="00AE00FD"/>
    <w:rsid w:val="00AE05D1"/>
    <w:rsid w:val="00AE06FD"/>
    <w:rsid w:val="00AE1465"/>
    <w:rsid w:val="00AE1E55"/>
    <w:rsid w:val="00AE210D"/>
    <w:rsid w:val="00AE297E"/>
    <w:rsid w:val="00AE434D"/>
    <w:rsid w:val="00AE4BAA"/>
    <w:rsid w:val="00AE4C22"/>
    <w:rsid w:val="00AE5391"/>
    <w:rsid w:val="00AE5780"/>
    <w:rsid w:val="00AE5E2C"/>
    <w:rsid w:val="00AE654E"/>
    <w:rsid w:val="00AE7772"/>
    <w:rsid w:val="00AE77D4"/>
    <w:rsid w:val="00AE7802"/>
    <w:rsid w:val="00AE79B2"/>
    <w:rsid w:val="00AF00AA"/>
    <w:rsid w:val="00AF1119"/>
    <w:rsid w:val="00AF1BF4"/>
    <w:rsid w:val="00AF1C75"/>
    <w:rsid w:val="00AF22CD"/>
    <w:rsid w:val="00AF2517"/>
    <w:rsid w:val="00AF27E2"/>
    <w:rsid w:val="00AF2DE0"/>
    <w:rsid w:val="00AF2E8D"/>
    <w:rsid w:val="00AF4432"/>
    <w:rsid w:val="00AF5F0F"/>
    <w:rsid w:val="00AF63BB"/>
    <w:rsid w:val="00AF7565"/>
    <w:rsid w:val="00AF7835"/>
    <w:rsid w:val="00AF7FBC"/>
    <w:rsid w:val="00B00247"/>
    <w:rsid w:val="00B011FF"/>
    <w:rsid w:val="00B01871"/>
    <w:rsid w:val="00B02D02"/>
    <w:rsid w:val="00B03755"/>
    <w:rsid w:val="00B0389D"/>
    <w:rsid w:val="00B03A14"/>
    <w:rsid w:val="00B03B0B"/>
    <w:rsid w:val="00B03BCA"/>
    <w:rsid w:val="00B04464"/>
    <w:rsid w:val="00B04B06"/>
    <w:rsid w:val="00B04B0A"/>
    <w:rsid w:val="00B059FA"/>
    <w:rsid w:val="00B0617D"/>
    <w:rsid w:val="00B06B28"/>
    <w:rsid w:val="00B0718C"/>
    <w:rsid w:val="00B0721D"/>
    <w:rsid w:val="00B107E9"/>
    <w:rsid w:val="00B10BCD"/>
    <w:rsid w:val="00B1180A"/>
    <w:rsid w:val="00B12646"/>
    <w:rsid w:val="00B12D83"/>
    <w:rsid w:val="00B12F75"/>
    <w:rsid w:val="00B130B3"/>
    <w:rsid w:val="00B133FB"/>
    <w:rsid w:val="00B13639"/>
    <w:rsid w:val="00B145C7"/>
    <w:rsid w:val="00B14624"/>
    <w:rsid w:val="00B14F30"/>
    <w:rsid w:val="00B15253"/>
    <w:rsid w:val="00B15432"/>
    <w:rsid w:val="00B157E0"/>
    <w:rsid w:val="00B15BEC"/>
    <w:rsid w:val="00B163D4"/>
    <w:rsid w:val="00B166AF"/>
    <w:rsid w:val="00B168DD"/>
    <w:rsid w:val="00B16DEB"/>
    <w:rsid w:val="00B177B3"/>
    <w:rsid w:val="00B17861"/>
    <w:rsid w:val="00B1790F"/>
    <w:rsid w:val="00B20238"/>
    <w:rsid w:val="00B20D57"/>
    <w:rsid w:val="00B2110F"/>
    <w:rsid w:val="00B2197E"/>
    <w:rsid w:val="00B21CD0"/>
    <w:rsid w:val="00B2226A"/>
    <w:rsid w:val="00B22B0D"/>
    <w:rsid w:val="00B22B34"/>
    <w:rsid w:val="00B23EF1"/>
    <w:rsid w:val="00B242B8"/>
    <w:rsid w:val="00B25EA0"/>
    <w:rsid w:val="00B26AFC"/>
    <w:rsid w:val="00B26F0C"/>
    <w:rsid w:val="00B2787B"/>
    <w:rsid w:val="00B27FD0"/>
    <w:rsid w:val="00B30302"/>
    <w:rsid w:val="00B309ED"/>
    <w:rsid w:val="00B30CF5"/>
    <w:rsid w:val="00B325B5"/>
    <w:rsid w:val="00B3554B"/>
    <w:rsid w:val="00B35C30"/>
    <w:rsid w:val="00B36335"/>
    <w:rsid w:val="00B36C9B"/>
    <w:rsid w:val="00B36CCF"/>
    <w:rsid w:val="00B37FD2"/>
    <w:rsid w:val="00B402CF"/>
    <w:rsid w:val="00B41423"/>
    <w:rsid w:val="00B418E7"/>
    <w:rsid w:val="00B41F9B"/>
    <w:rsid w:val="00B423C7"/>
    <w:rsid w:val="00B42C8B"/>
    <w:rsid w:val="00B43CD5"/>
    <w:rsid w:val="00B46224"/>
    <w:rsid w:val="00B468BC"/>
    <w:rsid w:val="00B46DDD"/>
    <w:rsid w:val="00B47D74"/>
    <w:rsid w:val="00B5002E"/>
    <w:rsid w:val="00B509A3"/>
    <w:rsid w:val="00B5102C"/>
    <w:rsid w:val="00B5177D"/>
    <w:rsid w:val="00B517D2"/>
    <w:rsid w:val="00B51B4C"/>
    <w:rsid w:val="00B52F9A"/>
    <w:rsid w:val="00B53B76"/>
    <w:rsid w:val="00B53BA6"/>
    <w:rsid w:val="00B54015"/>
    <w:rsid w:val="00B5481C"/>
    <w:rsid w:val="00B556C5"/>
    <w:rsid w:val="00B557D2"/>
    <w:rsid w:val="00B55DC1"/>
    <w:rsid w:val="00B56374"/>
    <w:rsid w:val="00B57680"/>
    <w:rsid w:val="00B57A9D"/>
    <w:rsid w:val="00B57B71"/>
    <w:rsid w:val="00B6088A"/>
    <w:rsid w:val="00B60956"/>
    <w:rsid w:val="00B61CC6"/>
    <w:rsid w:val="00B62C75"/>
    <w:rsid w:val="00B6360F"/>
    <w:rsid w:val="00B637CC"/>
    <w:rsid w:val="00B63FDE"/>
    <w:rsid w:val="00B64150"/>
    <w:rsid w:val="00B649AF"/>
    <w:rsid w:val="00B650C4"/>
    <w:rsid w:val="00B658CC"/>
    <w:rsid w:val="00B65DCE"/>
    <w:rsid w:val="00B66277"/>
    <w:rsid w:val="00B665E4"/>
    <w:rsid w:val="00B6686B"/>
    <w:rsid w:val="00B67E53"/>
    <w:rsid w:val="00B706EC"/>
    <w:rsid w:val="00B710E8"/>
    <w:rsid w:val="00B71A8F"/>
    <w:rsid w:val="00B729CE"/>
    <w:rsid w:val="00B729D4"/>
    <w:rsid w:val="00B749C0"/>
    <w:rsid w:val="00B7576A"/>
    <w:rsid w:val="00B758CE"/>
    <w:rsid w:val="00B75D46"/>
    <w:rsid w:val="00B7645F"/>
    <w:rsid w:val="00B7654C"/>
    <w:rsid w:val="00B76829"/>
    <w:rsid w:val="00B76F16"/>
    <w:rsid w:val="00B7740A"/>
    <w:rsid w:val="00B802B2"/>
    <w:rsid w:val="00B80C56"/>
    <w:rsid w:val="00B80C98"/>
    <w:rsid w:val="00B81819"/>
    <w:rsid w:val="00B829AC"/>
    <w:rsid w:val="00B82A3D"/>
    <w:rsid w:val="00B82AA4"/>
    <w:rsid w:val="00B83482"/>
    <w:rsid w:val="00B83C1B"/>
    <w:rsid w:val="00B84E49"/>
    <w:rsid w:val="00B85178"/>
    <w:rsid w:val="00B85B60"/>
    <w:rsid w:val="00B87335"/>
    <w:rsid w:val="00B87643"/>
    <w:rsid w:val="00B87921"/>
    <w:rsid w:val="00B87C0E"/>
    <w:rsid w:val="00B87CB1"/>
    <w:rsid w:val="00B87E33"/>
    <w:rsid w:val="00B91BF2"/>
    <w:rsid w:val="00B91CDF"/>
    <w:rsid w:val="00B925F8"/>
    <w:rsid w:val="00B92618"/>
    <w:rsid w:val="00B92BAE"/>
    <w:rsid w:val="00B92DE5"/>
    <w:rsid w:val="00B93429"/>
    <w:rsid w:val="00B94792"/>
    <w:rsid w:val="00B94FC8"/>
    <w:rsid w:val="00B95AA0"/>
    <w:rsid w:val="00B95F5C"/>
    <w:rsid w:val="00B9658E"/>
    <w:rsid w:val="00B9779A"/>
    <w:rsid w:val="00B97AE8"/>
    <w:rsid w:val="00BA03BD"/>
    <w:rsid w:val="00BA079B"/>
    <w:rsid w:val="00BA0C05"/>
    <w:rsid w:val="00BA12C6"/>
    <w:rsid w:val="00BA1FDC"/>
    <w:rsid w:val="00BA25F2"/>
    <w:rsid w:val="00BA34B3"/>
    <w:rsid w:val="00BA3A2A"/>
    <w:rsid w:val="00BA60F2"/>
    <w:rsid w:val="00BA6175"/>
    <w:rsid w:val="00BA6901"/>
    <w:rsid w:val="00BA6EFA"/>
    <w:rsid w:val="00BA6F98"/>
    <w:rsid w:val="00BA74F7"/>
    <w:rsid w:val="00BA7635"/>
    <w:rsid w:val="00BA7814"/>
    <w:rsid w:val="00BB025C"/>
    <w:rsid w:val="00BB0411"/>
    <w:rsid w:val="00BB0695"/>
    <w:rsid w:val="00BB0FA4"/>
    <w:rsid w:val="00BB1B80"/>
    <w:rsid w:val="00BB21E6"/>
    <w:rsid w:val="00BB225A"/>
    <w:rsid w:val="00BB27DC"/>
    <w:rsid w:val="00BB2816"/>
    <w:rsid w:val="00BB2FF6"/>
    <w:rsid w:val="00BB35F9"/>
    <w:rsid w:val="00BB365C"/>
    <w:rsid w:val="00BB365E"/>
    <w:rsid w:val="00BB3830"/>
    <w:rsid w:val="00BB42F4"/>
    <w:rsid w:val="00BB4438"/>
    <w:rsid w:val="00BB4EA9"/>
    <w:rsid w:val="00BB5177"/>
    <w:rsid w:val="00BB5774"/>
    <w:rsid w:val="00BB5D69"/>
    <w:rsid w:val="00BB61F9"/>
    <w:rsid w:val="00BB632B"/>
    <w:rsid w:val="00BB6B27"/>
    <w:rsid w:val="00BB6EF0"/>
    <w:rsid w:val="00BB712A"/>
    <w:rsid w:val="00BB7BE7"/>
    <w:rsid w:val="00BB7DCA"/>
    <w:rsid w:val="00BC019C"/>
    <w:rsid w:val="00BC0D60"/>
    <w:rsid w:val="00BC0DE0"/>
    <w:rsid w:val="00BC101D"/>
    <w:rsid w:val="00BC178E"/>
    <w:rsid w:val="00BC1A50"/>
    <w:rsid w:val="00BC3242"/>
    <w:rsid w:val="00BC3AC6"/>
    <w:rsid w:val="00BC3D4A"/>
    <w:rsid w:val="00BC401D"/>
    <w:rsid w:val="00BC420A"/>
    <w:rsid w:val="00BC45FD"/>
    <w:rsid w:val="00BC4BE1"/>
    <w:rsid w:val="00BC4D85"/>
    <w:rsid w:val="00BC5737"/>
    <w:rsid w:val="00BC5AB5"/>
    <w:rsid w:val="00BC5C9D"/>
    <w:rsid w:val="00BC60AB"/>
    <w:rsid w:val="00BC6B47"/>
    <w:rsid w:val="00BD0609"/>
    <w:rsid w:val="00BD0A23"/>
    <w:rsid w:val="00BD0D44"/>
    <w:rsid w:val="00BD12B3"/>
    <w:rsid w:val="00BD1DDE"/>
    <w:rsid w:val="00BD2C9F"/>
    <w:rsid w:val="00BD33A9"/>
    <w:rsid w:val="00BD3C65"/>
    <w:rsid w:val="00BD4286"/>
    <w:rsid w:val="00BD50E8"/>
    <w:rsid w:val="00BD55E3"/>
    <w:rsid w:val="00BD5A78"/>
    <w:rsid w:val="00BD5D51"/>
    <w:rsid w:val="00BD6146"/>
    <w:rsid w:val="00BD7119"/>
    <w:rsid w:val="00BD7350"/>
    <w:rsid w:val="00BD783D"/>
    <w:rsid w:val="00BD7CAB"/>
    <w:rsid w:val="00BE09F3"/>
    <w:rsid w:val="00BE0B34"/>
    <w:rsid w:val="00BE2326"/>
    <w:rsid w:val="00BE2774"/>
    <w:rsid w:val="00BE29D8"/>
    <w:rsid w:val="00BE320E"/>
    <w:rsid w:val="00BE3A4A"/>
    <w:rsid w:val="00BE5153"/>
    <w:rsid w:val="00BE624C"/>
    <w:rsid w:val="00BE7733"/>
    <w:rsid w:val="00BE7B99"/>
    <w:rsid w:val="00BE7CA4"/>
    <w:rsid w:val="00BF08C5"/>
    <w:rsid w:val="00BF0F2B"/>
    <w:rsid w:val="00BF1F51"/>
    <w:rsid w:val="00BF35CA"/>
    <w:rsid w:val="00BF3752"/>
    <w:rsid w:val="00BF3993"/>
    <w:rsid w:val="00BF41F8"/>
    <w:rsid w:val="00BF4B6C"/>
    <w:rsid w:val="00BF511D"/>
    <w:rsid w:val="00BF57F5"/>
    <w:rsid w:val="00BF6EB3"/>
    <w:rsid w:val="00BF7C60"/>
    <w:rsid w:val="00C00842"/>
    <w:rsid w:val="00C018E6"/>
    <w:rsid w:val="00C01991"/>
    <w:rsid w:val="00C01BAC"/>
    <w:rsid w:val="00C01D68"/>
    <w:rsid w:val="00C01EDE"/>
    <w:rsid w:val="00C0205F"/>
    <w:rsid w:val="00C0263D"/>
    <w:rsid w:val="00C03B32"/>
    <w:rsid w:val="00C03C77"/>
    <w:rsid w:val="00C04019"/>
    <w:rsid w:val="00C04161"/>
    <w:rsid w:val="00C04C92"/>
    <w:rsid w:val="00C06F97"/>
    <w:rsid w:val="00C07274"/>
    <w:rsid w:val="00C07327"/>
    <w:rsid w:val="00C073A1"/>
    <w:rsid w:val="00C07E6D"/>
    <w:rsid w:val="00C07FB7"/>
    <w:rsid w:val="00C11B0B"/>
    <w:rsid w:val="00C11BA1"/>
    <w:rsid w:val="00C11C91"/>
    <w:rsid w:val="00C11DC2"/>
    <w:rsid w:val="00C11E82"/>
    <w:rsid w:val="00C128C5"/>
    <w:rsid w:val="00C1482F"/>
    <w:rsid w:val="00C171B7"/>
    <w:rsid w:val="00C179CD"/>
    <w:rsid w:val="00C203FA"/>
    <w:rsid w:val="00C21C4D"/>
    <w:rsid w:val="00C22E01"/>
    <w:rsid w:val="00C22E60"/>
    <w:rsid w:val="00C23452"/>
    <w:rsid w:val="00C23A40"/>
    <w:rsid w:val="00C24263"/>
    <w:rsid w:val="00C24357"/>
    <w:rsid w:val="00C2476E"/>
    <w:rsid w:val="00C24F54"/>
    <w:rsid w:val="00C25368"/>
    <w:rsid w:val="00C25E1A"/>
    <w:rsid w:val="00C26D21"/>
    <w:rsid w:val="00C26EA0"/>
    <w:rsid w:val="00C27329"/>
    <w:rsid w:val="00C27CE1"/>
    <w:rsid w:val="00C302AF"/>
    <w:rsid w:val="00C304F8"/>
    <w:rsid w:val="00C30CB3"/>
    <w:rsid w:val="00C31468"/>
    <w:rsid w:val="00C322E3"/>
    <w:rsid w:val="00C32A9D"/>
    <w:rsid w:val="00C32BE8"/>
    <w:rsid w:val="00C33149"/>
    <w:rsid w:val="00C3352E"/>
    <w:rsid w:val="00C33741"/>
    <w:rsid w:val="00C3398F"/>
    <w:rsid w:val="00C33F93"/>
    <w:rsid w:val="00C3482E"/>
    <w:rsid w:val="00C34A9D"/>
    <w:rsid w:val="00C35887"/>
    <w:rsid w:val="00C35C3D"/>
    <w:rsid w:val="00C373E6"/>
    <w:rsid w:val="00C3784D"/>
    <w:rsid w:val="00C407D3"/>
    <w:rsid w:val="00C41D78"/>
    <w:rsid w:val="00C41E22"/>
    <w:rsid w:val="00C42197"/>
    <w:rsid w:val="00C42F27"/>
    <w:rsid w:val="00C43914"/>
    <w:rsid w:val="00C43C6F"/>
    <w:rsid w:val="00C43F8C"/>
    <w:rsid w:val="00C44434"/>
    <w:rsid w:val="00C445BF"/>
    <w:rsid w:val="00C445D6"/>
    <w:rsid w:val="00C44A6A"/>
    <w:rsid w:val="00C44A7B"/>
    <w:rsid w:val="00C44AA0"/>
    <w:rsid w:val="00C4529B"/>
    <w:rsid w:val="00C45727"/>
    <w:rsid w:val="00C45BD7"/>
    <w:rsid w:val="00C4791D"/>
    <w:rsid w:val="00C47F8C"/>
    <w:rsid w:val="00C50393"/>
    <w:rsid w:val="00C5058C"/>
    <w:rsid w:val="00C5166D"/>
    <w:rsid w:val="00C53042"/>
    <w:rsid w:val="00C5310C"/>
    <w:rsid w:val="00C53134"/>
    <w:rsid w:val="00C54ED4"/>
    <w:rsid w:val="00C555A4"/>
    <w:rsid w:val="00C56FD5"/>
    <w:rsid w:val="00C57841"/>
    <w:rsid w:val="00C6172F"/>
    <w:rsid w:val="00C6176E"/>
    <w:rsid w:val="00C61856"/>
    <w:rsid w:val="00C61C12"/>
    <w:rsid w:val="00C61F67"/>
    <w:rsid w:val="00C63152"/>
    <w:rsid w:val="00C63854"/>
    <w:rsid w:val="00C63A8D"/>
    <w:rsid w:val="00C64D8A"/>
    <w:rsid w:val="00C65727"/>
    <w:rsid w:val="00C66438"/>
    <w:rsid w:val="00C666F5"/>
    <w:rsid w:val="00C668C7"/>
    <w:rsid w:val="00C669B4"/>
    <w:rsid w:val="00C66AFB"/>
    <w:rsid w:val="00C671D4"/>
    <w:rsid w:val="00C67769"/>
    <w:rsid w:val="00C70935"/>
    <w:rsid w:val="00C71073"/>
    <w:rsid w:val="00C71236"/>
    <w:rsid w:val="00C715D9"/>
    <w:rsid w:val="00C71970"/>
    <w:rsid w:val="00C719E1"/>
    <w:rsid w:val="00C71A30"/>
    <w:rsid w:val="00C71C29"/>
    <w:rsid w:val="00C71C94"/>
    <w:rsid w:val="00C72C82"/>
    <w:rsid w:val="00C7348B"/>
    <w:rsid w:val="00C7461A"/>
    <w:rsid w:val="00C74895"/>
    <w:rsid w:val="00C750FB"/>
    <w:rsid w:val="00C75427"/>
    <w:rsid w:val="00C7566F"/>
    <w:rsid w:val="00C75A71"/>
    <w:rsid w:val="00C762E0"/>
    <w:rsid w:val="00C7633D"/>
    <w:rsid w:val="00C7665D"/>
    <w:rsid w:val="00C76A9A"/>
    <w:rsid w:val="00C76B45"/>
    <w:rsid w:val="00C778CD"/>
    <w:rsid w:val="00C77A59"/>
    <w:rsid w:val="00C77DDB"/>
    <w:rsid w:val="00C80258"/>
    <w:rsid w:val="00C811C9"/>
    <w:rsid w:val="00C8173F"/>
    <w:rsid w:val="00C825AA"/>
    <w:rsid w:val="00C828A6"/>
    <w:rsid w:val="00C828DB"/>
    <w:rsid w:val="00C837A3"/>
    <w:rsid w:val="00C83A0B"/>
    <w:rsid w:val="00C85379"/>
    <w:rsid w:val="00C863BB"/>
    <w:rsid w:val="00C873F0"/>
    <w:rsid w:val="00C876DD"/>
    <w:rsid w:val="00C87C55"/>
    <w:rsid w:val="00C901A1"/>
    <w:rsid w:val="00C90DDF"/>
    <w:rsid w:val="00C912BB"/>
    <w:rsid w:val="00C9150B"/>
    <w:rsid w:val="00C9150D"/>
    <w:rsid w:val="00C926FB"/>
    <w:rsid w:val="00C93995"/>
    <w:rsid w:val="00C93D27"/>
    <w:rsid w:val="00C94825"/>
    <w:rsid w:val="00C94A0B"/>
    <w:rsid w:val="00C94A9B"/>
    <w:rsid w:val="00C94B9F"/>
    <w:rsid w:val="00C9698B"/>
    <w:rsid w:val="00C9707F"/>
    <w:rsid w:val="00C97545"/>
    <w:rsid w:val="00CA06C7"/>
    <w:rsid w:val="00CA0745"/>
    <w:rsid w:val="00CA0D4A"/>
    <w:rsid w:val="00CA126E"/>
    <w:rsid w:val="00CA2191"/>
    <w:rsid w:val="00CA2BA8"/>
    <w:rsid w:val="00CA5ADE"/>
    <w:rsid w:val="00CA5EBA"/>
    <w:rsid w:val="00CA5F4F"/>
    <w:rsid w:val="00CA7011"/>
    <w:rsid w:val="00CA76DA"/>
    <w:rsid w:val="00CA7FB5"/>
    <w:rsid w:val="00CB07AD"/>
    <w:rsid w:val="00CB1CF9"/>
    <w:rsid w:val="00CB1EB3"/>
    <w:rsid w:val="00CB33B3"/>
    <w:rsid w:val="00CB363E"/>
    <w:rsid w:val="00CB3985"/>
    <w:rsid w:val="00CB4011"/>
    <w:rsid w:val="00CB59B2"/>
    <w:rsid w:val="00CB59B8"/>
    <w:rsid w:val="00CB5B55"/>
    <w:rsid w:val="00CB6850"/>
    <w:rsid w:val="00CB69FD"/>
    <w:rsid w:val="00CB71A4"/>
    <w:rsid w:val="00CB71FF"/>
    <w:rsid w:val="00CB7FC4"/>
    <w:rsid w:val="00CC2F9D"/>
    <w:rsid w:val="00CC490A"/>
    <w:rsid w:val="00CC4E74"/>
    <w:rsid w:val="00CC5065"/>
    <w:rsid w:val="00CC5080"/>
    <w:rsid w:val="00CC52F0"/>
    <w:rsid w:val="00CC5E7A"/>
    <w:rsid w:val="00CC6B0F"/>
    <w:rsid w:val="00CD0090"/>
    <w:rsid w:val="00CD0784"/>
    <w:rsid w:val="00CD0DD2"/>
    <w:rsid w:val="00CD0EB6"/>
    <w:rsid w:val="00CD0F48"/>
    <w:rsid w:val="00CD1F9E"/>
    <w:rsid w:val="00CD2486"/>
    <w:rsid w:val="00CD26BD"/>
    <w:rsid w:val="00CD2A00"/>
    <w:rsid w:val="00CD3724"/>
    <w:rsid w:val="00CD3C19"/>
    <w:rsid w:val="00CD3DEE"/>
    <w:rsid w:val="00CD476B"/>
    <w:rsid w:val="00CD4E0A"/>
    <w:rsid w:val="00CD511F"/>
    <w:rsid w:val="00CD528E"/>
    <w:rsid w:val="00CD55F3"/>
    <w:rsid w:val="00CD63B5"/>
    <w:rsid w:val="00CD7921"/>
    <w:rsid w:val="00CE0D26"/>
    <w:rsid w:val="00CE1803"/>
    <w:rsid w:val="00CE19D2"/>
    <w:rsid w:val="00CE1D6B"/>
    <w:rsid w:val="00CE2101"/>
    <w:rsid w:val="00CE336F"/>
    <w:rsid w:val="00CE3618"/>
    <w:rsid w:val="00CE4D23"/>
    <w:rsid w:val="00CE4D9E"/>
    <w:rsid w:val="00CE5149"/>
    <w:rsid w:val="00CE5349"/>
    <w:rsid w:val="00CE5BE6"/>
    <w:rsid w:val="00CE5E3F"/>
    <w:rsid w:val="00CE6F55"/>
    <w:rsid w:val="00CE74A6"/>
    <w:rsid w:val="00CF02C6"/>
    <w:rsid w:val="00CF0E8E"/>
    <w:rsid w:val="00CF12EE"/>
    <w:rsid w:val="00CF1730"/>
    <w:rsid w:val="00CF17DE"/>
    <w:rsid w:val="00CF2727"/>
    <w:rsid w:val="00CF2D4D"/>
    <w:rsid w:val="00CF2DB0"/>
    <w:rsid w:val="00CF340E"/>
    <w:rsid w:val="00CF378C"/>
    <w:rsid w:val="00CF42A2"/>
    <w:rsid w:val="00CF480B"/>
    <w:rsid w:val="00CF4BA3"/>
    <w:rsid w:val="00CF654A"/>
    <w:rsid w:val="00CF65A6"/>
    <w:rsid w:val="00CF6641"/>
    <w:rsid w:val="00CF71A7"/>
    <w:rsid w:val="00CF73BA"/>
    <w:rsid w:val="00CF73EC"/>
    <w:rsid w:val="00CF7588"/>
    <w:rsid w:val="00CF7F9B"/>
    <w:rsid w:val="00D000E0"/>
    <w:rsid w:val="00D014A2"/>
    <w:rsid w:val="00D019C4"/>
    <w:rsid w:val="00D02472"/>
    <w:rsid w:val="00D02BF7"/>
    <w:rsid w:val="00D02CDD"/>
    <w:rsid w:val="00D02D26"/>
    <w:rsid w:val="00D04289"/>
    <w:rsid w:val="00D04ED2"/>
    <w:rsid w:val="00D05829"/>
    <w:rsid w:val="00D05A2D"/>
    <w:rsid w:val="00D05BA1"/>
    <w:rsid w:val="00D0693E"/>
    <w:rsid w:val="00D06DAF"/>
    <w:rsid w:val="00D07829"/>
    <w:rsid w:val="00D07DE2"/>
    <w:rsid w:val="00D10BBF"/>
    <w:rsid w:val="00D115BC"/>
    <w:rsid w:val="00D1266D"/>
    <w:rsid w:val="00D12EB7"/>
    <w:rsid w:val="00D140DE"/>
    <w:rsid w:val="00D15976"/>
    <w:rsid w:val="00D15986"/>
    <w:rsid w:val="00D15DCA"/>
    <w:rsid w:val="00D179F6"/>
    <w:rsid w:val="00D17A52"/>
    <w:rsid w:val="00D20633"/>
    <w:rsid w:val="00D20728"/>
    <w:rsid w:val="00D20A2B"/>
    <w:rsid w:val="00D218F9"/>
    <w:rsid w:val="00D21E66"/>
    <w:rsid w:val="00D23098"/>
    <w:rsid w:val="00D231F7"/>
    <w:rsid w:val="00D25D01"/>
    <w:rsid w:val="00D2693B"/>
    <w:rsid w:val="00D27EE9"/>
    <w:rsid w:val="00D309D5"/>
    <w:rsid w:val="00D311BE"/>
    <w:rsid w:val="00D33AEB"/>
    <w:rsid w:val="00D347D2"/>
    <w:rsid w:val="00D34D3D"/>
    <w:rsid w:val="00D34D55"/>
    <w:rsid w:val="00D364F1"/>
    <w:rsid w:val="00D367E5"/>
    <w:rsid w:val="00D3693E"/>
    <w:rsid w:val="00D36B36"/>
    <w:rsid w:val="00D40043"/>
    <w:rsid w:val="00D403D9"/>
    <w:rsid w:val="00D41736"/>
    <w:rsid w:val="00D418F2"/>
    <w:rsid w:val="00D42AF5"/>
    <w:rsid w:val="00D42E61"/>
    <w:rsid w:val="00D43115"/>
    <w:rsid w:val="00D447B4"/>
    <w:rsid w:val="00D44978"/>
    <w:rsid w:val="00D44A7B"/>
    <w:rsid w:val="00D44D63"/>
    <w:rsid w:val="00D44DE2"/>
    <w:rsid w:val="00D45F8A"/>
    <w:rsid w:val="00D473C7"/>
    <w:rsid w:val="00D47AB5"/>
    <w:rsid w:val="00D501A0"/>
    <w:rsid w:val="00D501F1"/>
    <w:rsid w:val="00D50CE3"/>
    <w:rsid w:val="00D5143F"/>
    <w:rsid w:val="00D51D19"/>
    <w:rsid w:val="00D52537"/>
    <w:rsid w:val="00D525D9"/>
    <w:rsid w:val="00D5279B"/>
    <w:rsid w:val="00D52C4F"/>
    <w:rsid w:val="00D52DD7"/>
    <w:rsid w:val="00D5531E"/>
    <w:rsid w:val="00D55B86"/>
    <w:rsid w:val="00D55BBF"/>
    <w:rsid w:val="00D55CA0"/>
    <w:rsid w:val="00D562B5"/>
    <w:rsid w:val="00D563C1"/>
    <w:rsid w:val="00D569AA"/>
    <w:rsid w:val="00D5780C"/>
    <w:rsid w:val="00D60BF1"/>
    <w:rsid w:val="00D612EA"/>
    <w:rsid w:val="00D617E6"/>
    <w:rsid w:val="00D619F5"/>
    <w:rsid w:val="00D63686"/>
    <w:rsid w:val="00D65603"/>
    <w:rsid w:val="00D656D1"/>
    <w:rsid w:val="00D672CA"/>
    <w:rsid w:val="00D676A4"/>
    <w:rsid w:val="00D7041D"/>
    <w:rsid w:val="00D7117A"/>
    <w:rsid w:val="00D7195E"/>
    <w:rsid w:val="00D71DAB"/>
    <w:rsid w:val="00D7210F"/>
    <w:rsid w:val="00D72F4B"/>
    <w:rsid w:val="00D73495"/>
    <w:rsid w:val="00D73820"/>
    <w:rsid w:val="00D73ECE"/>
    <w:rsid w:val="00D74282"/>
    <w:rsid w:val="00D74663"/>
    <w:rsid w:val="00D74A8B"/>
    <w:rsid w:val="00D74CDF"/>
    <w:rsid w:val="00D74CFD"/>
    <w:rsid w:val="00D74F68"/>
    <w:rsid w:val="00D75581"/>
    <w:rsid w:val="00D75FA2"/>
    <w:rsid w:val="00D77298"/>
    <w:rsid w:val="00D81E3C"/>
    <w:rsid w:val="00D82494"/>
    <w:rsid w:val="00D8363F"/>
    <w:rsid w:val="00D8396B"/>
    <w:rsid w:val="00D83B40"/>
    <w:rsid w:val="00D83C6E"/>
    <w:rsid w:val="00D83D45"/>
    <w:rsid w:val="00D8401E"/>
    <w:rsid w:val="00D8420A"/>
    <w:rsid w:val="00D84AFF"/>
    <w:rsid w:val="00D84B6E"/>
    <w:rsid w:val="00D8680E"/>
    <w:rsid w:val="00D86E13"/>
    <w:rsid w:val="00D87099"/>
    <w:rsid w:val="00D8760A"/>
    <w:rsid w:val="00D9019C"/>
    <w:rsid w:val="00D90610"/>
    <w:rsid w:val="00D914C9"/>
    <w:rsid w:val="00D91F5B"/>
    <w:rsid w:val="00D928F7"/>
    <w:rsid w:val="00D92A1B"/>
    <w:rsid w:val="00D92DBA"/>
    <w:rsid w:val="00D93648"/>
    <w:rsid w:val="00D93D7B"/>
    <w:rsid w:val="00D94580"/>
    <w:rsid w:val="00D9555B"/>
    <w:rsid w:val="00D96C95"/>
    <w:rsid w:val="00D97160"/>
    <w:rsid w:val="00DA0B30"/>
    <w:rsid w:val="00DA1884"/>
    <w:rsid w:val="00DA2403"/>
    <w:rsid w:val="00DA25C3"/>
    <w:rsid w:val="00DA2D2C"/>
    <w:rsid w:val="00DA2EEC"/>
    <w:rsid w:val="00DA32CE"/>
    <w:rsid w:val="00DA32E5"/>
    <w:rsid w:val="00DA3BB6"/>
    <w:rsid w:val="00DA3DCB"/>
    <w:rsid w:val="00DA40E2"/>
    <w:rsid w:val="00DA4C75"/>
    <w:rsid w:val="00DA4F47"/>
    <w:rsid w:val="00DA5867"/>
    <w:rsid w:val="00DA58DD"/>
    <w:rsid w:val="00DA6421"/>
    <w:rsid w:val="00DA6DEE"/>
    <w:rsid w:val="00DA71D7"/>
    <w:rsid w:val="00DA7CE5"/>
    <w:rsid w:val="00DA7D94"/>
    <w:rsid w:val="00DB02E8"/>
    <w:rsid w:val="00DB085B"/>
    <w:rsid w:val="00DB0E1F"/>
    <w:rsid w:val="00DB1258"/>
    <w:rsid w:val="00DB13A8"/>
    <w:rsid w:val="00DB16FE"/>
    <w:rsid w:val="00DB1770"/>
    <w:rsid w:val="00DB2E0C"/>
    <w:rsid w:val="00DB336F"/>
    <w:rsid w:val="00DB3A1C"/>
    <w:rsid w:val="00DB4E56"/>
    <w:rsid w:val="00DB4EDD"/>
    <w:rsid w:val="00DB50E1"/>
    <w:rsid w:val="00DB5B07"/>
    <w:rsid w:val="00DB5C24"/>
    <w:rsid w:val="00DB5E0D"/>
    <w:rsid w:val="00DC04BA"/>
    <w:rsid w:val="00DC05D4"/>
    <w:rsid w:val="00DC08EC"/>
    <w:rsid w:val="00DC0906"/>
    <w:rsid w:val="00DC0936"/>
    <w:rsid w:val="00DC0EB1"/>
    <w:rsid w:val="00DC1348"/>
    <w:rsid w:val="00DC166F"/>
    <w:rsid w:val="00DC1C3C"/>
    <w:rsid w:val="00DC2481"/>
    <w:rsid w:val="00DC2557"/>
    <w:rsid w:val="00DC26B4"/>
    <w:rsid w:val="00DC2DF3"/>
    <w:rsid w:val="00DC3C28"/>
    <w:rsid w:val="00DC436D"/>
    <w:rsid w:val="00DC464C"/>
    <w:rsid w:val="00DC4904"/>
    <w:rsid w:val="00DC4C41"/>
    <w:rsid w:val="00DC63C7"/>
    <w:rsid w:val="00DC660F"/>
    <w:rsid w:val="00DD0713"/>
    <w:rsid w:val="00DD10BC"/>
    <w:rsid w:val="00DD1814"/>
    <w:rsid w:val="00DD1EC8"/>
    <w:rsid w:val="00DD23CE"/>
    <w:rsid w:val="00DD307A"/>
    <w:rsid w:val="00DD3F47"/>
    <w:rsid w:val="00DD40EE"/>
    <w:rsid w:val="00DD45C1"/>
    <w:rsid w:val="00DD4A22"/>
    <w:rsid w:val="00DD4FAA"/>
    <w:rsid w:val="00DD536E"/>
    <w:rsid w:val="00DD7801"/>
    <w:rsid w:val="00DD7B92"/>
    <w:rsid w:val="00DD7CA0"/>
    <w:rsid w:val="00DE0151"/>
    <w:rsid w:val="00DE060C"/>
    <w:rsid w:val="00DE110E"/>
    <w:rsid w:val="00DE2581"/>
    <w:rsid w:val="00DE3251"/>
    <w:rsid w:val="00DE369C"/>
    <w:rsid w:val="00DE3DC4"/>
    <w:rsid w:val="00DE3E2D"/>
    <w:rsid w:val="00DE4113"/>
    <w:rsid w:val="00DE44DB"/>
    <w:rsid w:val="00DE4877"/>
    <w:rsid w:val="00DE4A1A"/>
    <w:rsid w:val="00DE4D4E"/>
    <w:rsid w:val="00DE50B0"/>
    <w:rsid w:val="00DE5153"/>
    <w:rsid w:val="00DE5295"/>
    <w:rsid w:val="00DE5315"/>
    <w:rsid w:val="00DE67B3"/>
    <w:rsid w:val="00DE6933"/>
    <w:rsid w:val="00DE6C62"/>
    <w:rsid w:val="00DF08B2"/>
    <w:rsid w:val="00DF0C35"/>
    <w:rsid w:val="00DF11CF"/>
    <w:rsid w:val="00DF17EF"/>
    <w:rsid w:val="00DF1BF7"/>
    <w:rsid w:val="00DF1EF7"/>
    <w:rsid w:val="00DF2163"/>
    <w:rsid w:val="00DF229C"/>
    <w:rsid w:val="00DF3382"/>
    <w:rsid w:val="00DF409B"/>
    <w:rsid w:val="00DF4BCD"/>
    <w:rsid w:val="00DF5899"/>
    <w:rsid w:val="00DF6DCF"/>
    <w:rsid w:val="00DF7958"/>
    <w:rsid w:val="00E0247F"/>
    <w:rsid w:val="00E02A91"/>
    <w:rsid w:val="00E02FF3"/>
    <w:rsid w:val="00E03355"/>
    <w:rsid w:val="00E03BE9"/>
    <w:rsid w:val="00E055D9"/>
    <w:rsid w:val="00E05A0A"/>
    <w:rsid w:val="00E0661E"/>
    <w:rsid w:val="00E077FB"/>
    <w:rsid w:val="00E07DB4"/>
    <w:rsid w:val="00E07DE6"/>
    <w:rsid w:val="00E100D4"/>
    <w:rsid w:val="00E10AAE"/>
    <w:rsid w:val="00E10E2B"/>
    <w:rsid w:val="00E11E14"/>
    <w:rsid w:val="00E131FE"/>
    <w:rsid w:val="00E13E39"/>
    <w:rsid w:val="00E14C85"/>
    <w:rsid w:val="00E168E5"/>
    <w:rsid w:val="00E17F44"/>
    <w:rsid w:val="00E20226"/>
    <w:rsid w:val="00E212FB"/>
    <w:rsid w:val="00E2141A"/>
    <w:rsid w:val="00E21DB3"/>
    <w:rsid w:val="00E22D63"/>
    <w:rsid w:val="00E252B6"/>
    <w:rsid w:val="00E26485"/>
    <w:rsid w:val="00E26561"/>
    <w:rsid w:val="00E26619"/>
    <w:rsid w:val="00E2701D"/>
    <w:rsid w:val="00E300EF"/>
    <w:rsid w:val="00E314BC"/>
    <w:rsid w:val="00E322C0"/>
    <w:rsid w:val="00E3274B"/>
    <w:rsid w:val="00E330EB"/>
    <w:rsid w:val="00E33FA5"/>
    <w:rsid w:val="00E345F7"/>
    <w:rsid w:val="00E35AAB"/>
    <w:rsid w:val="00E35D86"/>
    <w:rsid w:val="00E35EA3"/>
    <w:rsid w:val="00E35ECF"/>
    <w:rsid w:val="00E36157"/>
    <w:rsid w:val="00E36291"/>
    <w:rsid w:val="00E36894"/>
    <w:rsid w:val="00E36BC0"/>
    <w:rsid w:val="00E3732E"/>
    <w:rsid w:val="00E40BBC"/>
    <w:rsid w:val="00E411B5"/>
    <w:rsid w:val="00E422A1"/>
    <w:rsid w:val="00E42C89"/>
    <w:rsid w:val="00E430F4"/>
    <w:rsid w:val="00E43E4A"/>
    <w:rsid w:val="00E4435E"/>
    <w:rsid w:val="00E46DD1"/>
    <w:rsid w:val="00E46E6B"/>
    <w:rsid w:val="00E46F52"/>
    <w:rsid w:val="00E4758B"/>
    <w:rsid w:val="00E4766C"/>
    <w:rsid w:val="00E47C37"/>
    <w:rsid w:val="00E47F0E"/>
    <w:rsid w:val="00E506DF"/>
    <w:rsid w:val="00E512CD"/>
    <w:rsid w:val="00E51867"/>
    <w:rsid w:val="00E51AEA"/>
    <w:rsid w:val="00E51E54"/>
    <w:rsid w:val="00E5273E"/>
    <w:rsid w:val="00E527D9"/>
    <w:rsid w:val="00E52F71"/>
    <w:rsid w:val="00E53BAD"/>
    <w:rsid w:val="00E53FE4"/>
    <w:rsid w:val="00E54A89"/>
    <w:rsid w:val="00E54F7B"/>
    <w:rsid w:val="00E559CF"/>
    <w:rsid w:val="00E55ECE"/>
    <w:rsid w:val="00E56BD8"/>
    <w:rsid w:val="00E57A4C"/>
    <w:rsid w:val="00E6016F"/>
    <w:rsid w:val="00E60387"/>
    <w:rsid w:val="00E60809"/>
    <w:rsid w:val="00E60A47"/>
    <w:rsid w:val="00E61332"/>
    <w:rsid w:val="00E61630"/>
    <w:rsid w:val="00E6177B"/>
    <w:rsid w:val="00E61AF7"/>
    <w:rsid w:val="00E61CA4"/>
    <w:rsid w:val="00E623E4"/>
    <w:rsid w:val="00E6261F"/>
    <w:rsid w:val="00E62F01"/>
    <w:rsid w:val="00E6475A"/>
    <w:rsid w:val="00E668D9"/>
    <w:rsid w:val="00E66F1F"/>
    <w:rsid w:val="00E67397"/>
    <w:rsid w:val="00E674B2"/>
    <w:rsid w:val="00E71D7B"/>
    <w:rsid w:val="00E72024"/>
    <w:rsid w:val="00E72FA7"/>
    <w:rsid w:val="00E74DFC"/>
    <w:rsid w:val="00E761C3"/>
    <w:rsid w:val="00E76481"/>
    <w:rsid w:val="00E76A8F"/>
    <w:rsid w:val="00E76D24"/>
    <w:rsid w:val="00E80C09"/>
    <w:rsid w:val="00E80E14"/>
    <w:rsid w:val="00E80E99"/>
    <w:rsid w:val="00E81D75"/>
    <w:rsid w:val="00E81F80"/>
    <w:rsid w:val="00E821F5"/>
    <w:rsid w:val="00E82744"/>
    <w:rsid w:val="00E8282D"/>
    <w:rsid w:val="00E828F2"/>
    <w:rsid w:val="00E8324B"/>
    <w:rsid w:val="00E837E0"/>
    <w:rsid w:val="00E83D2F"/>
    <w:rsid w:val="00E842A0"/>
    <w:rsid w:val="00E84B46"/>
    <w:rsid w:val="00E8513D"/>
    <w:rsid w:val="00E85419"/>
    <w:rsid w:val="00E8568C"/>
    <w:rsid w:val="00E85D42"/>
    <w:rsid w:val="00E85EF4"/>
    <w:rsid w:val="00E86B8F"/>
    <w:rsid w:val="00E86EFF"/>
    <w:rsid w:val="00E87166"/>
    <w:rsid w:val="00E87F59"/>
    <w:rsid w:val="00E9007D"/>
    <w:rsid w:val="00E91017"/>
    <w:rsid w:val="00E91654"/>
    <w:rsid w:val="00E92717"/>
    <w:rsid w:val="00E92E3A"/>
    <w:rsid w:val="00E9374B"/>
    <w:rsid w:val="00E937C3"/>
    <w:rsid w:val="00E96300"/>
    <w:rsid w:val="00E967BE"/>
    <w:rsid w:val="00E9689A"/>
    <w:rsid w:val="00E97A3F"/>
    <w:rsid w:val="00EA038A"/>
    <w:rsid w:val="00EA0585"/>
    <w:rsid w:val="00EA0DF1"/>
    <w:rsid w:val="00EA1261"/>
    <w:rsid w:val="00EA157E"/>
    <w:rsid w:val="00EA177B"/>
    <w:rsid w:val="00EA1D89"/>
    <w:rsid w:val="00EA1F3B"/>
    <w:rsid w:val="00EA2E8F"/>
    <w:rsid w:val="00EA3786"/>
    <w:rsid w:val="00EA386E"/>
    <w:rsid w:val="00EA3EE5"/>
    <w:rsid w:val="00EA47E5"/>
    <w:rsid w:val="00EA4921"/>
    <w:rsid w:val="00EA5716"/>
    <w:rsid w:val="00EA5979"/>
    <w:rsid w:val="00EA5CB8"/>
    <w:rsid w:val="00EA61EA"/>
    <w:rsid w:val="00EB0463"/>
    <w:rsid w:val="00EB0B45"/>
    <w:rsid w:val="00EB1A28"/>
    <w:rsid w:val="00EB1F0D"/>
    <w:rsid w:val="00EB1FEA"/>
    <w:rsid w:val="00EB307E"/>
    <w:rsid w:val="00EB45E4"/>
    <w:rsid w:val="00EB489E"/>
    <w:rsid w:val="00EB5206"/>
    <w:rsid w:val="00EB5554"/>
    <w:rsid w:val="00EB5939"/>
    <w:rsid w:val="00EB717A"/>
    <w:rsid w:val="00EB7A8E"/>
    <w:rsid w:val="00EB7C85"/>
    <w:rsid w:val="00EC0773"/>
    <w:rsid w:val="00EC0954"/>
    <w:rsid w:val="00EC09B0"/>
    <w:rsid w:val="00EC1937"/>
    <w:rsid w:val="00EC1A00"/>
    <w:rsid w:val="00EC26DC"/>
    <w:rsid w:val="00EC2ADA"/>
    <w:rsid w:val="00EC34FE"/>
    <w:rsid w:val="00EC37E8"/>
    <w:rsid w:val="00EC4244"/>
    <w:rsid w:val="00EC45AD"/>
    <w:rsid w:val="00EC49B1"/>
    <w:rsid w:val="00EC514F"/>
    <w:rsid w:val="00EC5AE5"/>
    <w:rsid w:val="00EC5BE3"/>
    <w:rsid w:val="00EC65DD"/>
    <w:rsid w:val="00EC691B"/>
    <w:rsid w:val="00EC7A42"/>
    <w:rsid w:val="00EC7FD5"/>
    <w:rsid w:val="00ED05ED"/>
    <w:rsid w:val="00ED06AF"/>
    <w:rsid w:val="00ED0943"/>
    <w:rsid w:val="00ED0A99"/>
    <w:rsid w:val="00ED22D5"/>
    <w:rsid w:val="00ED232C"/>
    <w:rsid w:val="00ED25D1"/>
    <w:rsid w:val="00ED266D"/>
    <w:rsid w:val="00ED27C0"/>
    <w:rsid w:val="00ED2B9F"/>
    <w:rsid w:val="00ED367E"/>
    <w:rsid w:val="00ED37F0"/>
    <w:rsid w:val="00ED3C2A"/>
    <w:rsid w:val="00ED48F0"/>
    <w:rsid w:val="00ED4FD9"/>
    <w:rsid w:val="00ED5B59"/>
    <w:rsid w:val="00ED6E25"/>
    <w:rsid w:val="00ED7ACA"/>
    <w:rsid w:val="00ED7AF8"/>
    <w:rsid w:val="00EE0590"/>
    <w:rsid w:val="00EE06CA"/>
    <w:rsid w:val="00EE072D"/>
    <w:rsid w:val="00EE17AB"/>
    <w:rsid w:val="00EE2110"/>
    <w:rsid w:val="00EE2E89"/>
    <w:rsid w:val="00EE33B8"/>
    <w:rsid w:val="00EE3682"/>
    <w:rsid w:val="00EE3702"/>
    <w:rsid w:val="00EE563A"/>
    <w:rsid w:val="00EE5A9F"/>
    <w:rsid w:val="00EE65A5"/>
    <w:rsid w:val="00EE6E03"/>
    <w:rsid w:val="00EE7420"/>
    <w:rsid w:val="00EE75ED"/>
    <w:rsid w:val="00EE7D4A"/>
    <w:rsid w:val="00EF07BA"/>
    <w:rsid w:val="00EF0BFE"/>
    <w:rsid w:val="00EF2C5B"/>
    <w:rsid w:val="00EF2D97"/>
    <w:rsid w:val="00EF3D3B"/>
    <w:rsid w:val="00EF4B65"/>
    <w:rsid w:val="00EF5922"/>
    <w:rsid w:val="00EF5B46"/>
    <w:rsid w:val="00EF605F"/>
    <w:rsid w:val="00EF6253"/>
    <w:rsid w:val="00EF68C0"/>
    <w:rsid w:val="00EF6CA6"/>
    <w:rsid w:val="00EF78F0"/>
    <w:rsid w:val="00EF7EBD"/>
    <w:rsid w:val="00F00DE4"/>
    <w:rsid w:val="00F014FD"/>
    <w:rsid w:val="00F0232D"/>
    <w:rsid w:val="00F02D15"/>
    <w:rsid w:val="00F033E1"/>
    <w:rsid w:val="00F03A81"/>
    <w:rsid w:val="00F03E43"/>
    <w:rsid w:val="00F0455B"/>
    <w:rsid w:val="00F04944"/>
    <w:rsid w:val="00F0595A"/>
    <w:rsid w:val="00F05F48"/>
    <w:rsid w:val="00F06167"/>
    <w:rsid w:val="00F065A1"/>
    <w:rsid w:val="00F07672"/>
    <w:rsid w:val="00F1017E"/>
    <w:rsid w:val="00F101F5"/>
    <w:rsid w:val="00F114DC"/>
    <w:rsid w:val="00F11B58"/>
    <w:rsid w:val="00F135F7"/>
    <w:rsid w:val="00F13A4F"/>
    <w:rsid w:val="00F13C85"/>
    <w:rsid w:val="00F14AAC"/>
    <w:rsid w:val="00F14E08"/>
    <w:rsid w:val="00F15856"/>
    <w:rsid w:val="00F15A0E"/>
    <w:rsid w:val="00F15DEC"/>
    <w:rsid w:val="00F16340"/>
    <w:rsid w:val="00F171AE"/>
    <w:rsid w:val="00F17E57"/>
    <w:rsid w:val="00F20427"/>
    <w:rsid w:val="00F218A3"/>
    <w:rsid w:val="00F21961"/>
    <w:rsid w:val="00F21B73"/>
    <w:rsid w:val="00F23471"/>
    <w:rsid w:val="00F23E22"/>
    <w:rsid w:val="00F24690"/>
    <w:rsid w:val="00F24C39"/>
    <w:rsid w:val="00F25004"/>
    <w:rsid w:val="00F257D3"/>
    <w:rsid w:val="00F2588A"/>
    <w:rsid w:val="00F271F7"/>
    <w:rsid w:val="00F2743B"/>
    <w:rsid w:val="00F2788C"/>
    <w:rsid w:val="00F27DFE"/>
    <w:rsid w:val="00F30191"/>
    <w:rsid w:val="00F302AB"/>
    <w:rsid w:val="00F3048F"/>
    <w:rsid w:val="00F30F39"/>
    <w:rsid w:val="00F3121D"/>
    <w:rsid w:val="00F319DB"/>
    <w:rsid w:val="00F32351"/>
    <w:rsid w:val="00F33AD3"/>
    <w:rsid w:val="00F33F46"/>
    <w:rsid w:val="00F34A36"/>
    <w:rsid w:val="00F35E61"/>
    <w:rsid w:val="00F3605F"/>
    <w:rsid w:val="00F3644D"/>
    <w:rsid w:val="00F366C8"/>
    <w:rsid w:val="00F36CA9"/>
    <w:rsid w:val="00F36D23"/>
    <w:rsid w:val="00F37046"/>
    <w:rsid w:val="00F37362"/>
    <w:rsid w:val="00F37BD9"/>
    <w:rsid w:val="00F402BD"/>
    <w:rsid w:val="00F40E7C"/>
    <w:rsid w:val="00F411F8"/>
    <w:rsid w:val="00F41801"/>
    <w:rsid w:val="00F4199D"/>
    <w:rsid w:val="00F41CB0"/>
    <w:rsid w:val="00F42777"/>
    <w:rsid w:val="00F42CC8"/>
    <w:rsid w:val="00F42EEF"/>
    <w:rsid w:val="00F43201"/>
    <w:rsid w:val="00F43282"/>
    <w:rsid w:val="00F43CAB"/>
    <w:rsid w:val="00F43E02"/>
    <w:rsid w:val="00F45AFA"/>
    <w:rsid w:val="00F50035"/>
    <w:rsid w:val="00F500C6"/>
    <w:rsid w:val="00F508D3"/>
    <w:rsid w:val="00F50C13"/>
    <w:rsid w:val="00F51B21"/>
    <w:rsid w:val="00F528F2"/>
    <w:rsid w:val="00F53168"/>
    <w:rsid w:val="00F537E1"/>
    <w:rsid w:val="00F538E9"/>
    <w:rsid w:val="00F53AEF"/>
    <w:rsid w:val="00F54BC8"/>
    <w:rsid w:val="00F553E4"/>
    <w:rsid w:val="00F555A7"/>
    <w:rsid w:val="00F564D4"/>
    <w:rsid w:val="00F56DEA"/>
    <w:rsid w:val="00F57457"/>
    <w:rsid w:val="00F57B56"/>
    <w:rsid w:val="00F600B8"/>
    <w:rsid w:val="00F613C1"/>
    <w:rsid w:val="00F62459"/>
    <w:rsid w:val="00F62931"/>
    <w:rsid w:val="00F65EF7"/>
    <w:rsid w:val="00F66080"/>
    <w:rsid w:val="00F66E5C"/>
    <w:rsid w:val="00F670E3"/>
    <w:rsid w:val="00F70153"/>
    <w:rsid w:val="00F70BC8"/>
    <w:rsid w:val="00F70FE3"/>
    <w:rsid w:val="00F71E6F"/>
    <w:rsid w:val="00F72B4E"/>
    <w:rsid w:val="00F7307B"/>
    <w:rsid w:val="00F7352E"/>
    <w:rsid w:val="00F76A1F"/>
    <w:rsid w:val="00F76AE1"/>
    <w:rsid w:val="00F7729E"/>
    <w:rsid w:val="00F7755B"/>
    <w:rsid w:val="00F77C55"/>
    <w:rsid w:val="00F8044F"/>
    <w:rsid w:val="00F80630"/>
    <w:rsid w:val="00F8094B"/>
    <w:rsid w:val="00F80DA9"/>
    <w:rsid w:val="00F81172"/>
    <w:rsid w:val="00F81858"/>
    <w:rsid w:val="00F834A6"/>
    <w:rsid w:val="00F839B8"/>
    <w:rsid w:val="00F84247"/>
    <w:rsid w:val="00F847C7"/>
    <w:rsid w:val="00F849C5"/>
    <w:rsid w:val="00F8522A"/>
    <w:rsid w:val="00F85853"/>
    <w:rsid w:val="00F85A2D"/>
    <w:rsid w:val="00F85D49"/>
    <w:rsid w:val="00F8608D"/>
    <w:rsid w:val="00F87169"/>
    <w:rsid w:val="00F90329"/>
    <w:rsid w:val="00F9070F"/>
    <w:rsid w:val="00F908EE"/>
    <w:rsid w:val="00F90EEA"/>
    <w:rsid w:val="00F915A1"/>
    <w:rsid w:val="00F92630"/>
    <w:rsid w:val="00F92EA2"/>
    <w:rsid w:val="00F931AF"/>
    <w:rsid w:val="00F931B7"/>
    <w:rsid w:val="00F938D4"/>
    <w:rsid w:val="00F93E3B"/>
    <w:rsid w:val="00F940CD"/>
    <w:rsid w:val="00F94B72"/>
    <w:rsid w:val="00F964F1"/>
    <w:rsid w:val="00FA13D1"/>
    <w:rsid w:val="00FA195B"/>
    <w:rsid w:val="00FA332B"/>
    <w:rsid w:val="00FA3554"/>
    <w:rsid w:val="00FA3797"/>
    <w:rsid w:val="00FA37A3"/>
    <w:rsid w:val="00FA3F35"/>
    <w:rsid w:val="00FA404E"/>
    <w:rsid w:val="00FA5E66"/>
    <w:rsid w:val="00FA6A0C"/>
    <w:rsid w:val="00FA6F14"/>
    <w:rsid w:val="00FA73AD"/>
    <w:rsid w:val="00FA7855"/>
    <w:rsid w:val="00FB121F"/>
    <w:rsid w:val="00FB19C8"/>
    <w:rsid w:val="00FB19DB"/>
    <w:rsid w:val="00FB1AA4"/>
    <w:rsid w:val="00FB1D9E"/>
    <w:rsid w:val="00FB2DD7"/>
    <w:rsid w:val="00FB2E0A"/>
    <w:rsid w:val="00FB3994"/>
    <w:rsid w:val="00FB46AE"/>
    <w:rsid w:val="00FB50C3"/>
    <w:rsid w:val="00FB5433"/>
    <w:rsid w:val="00FB73A7"/>
    <w:rsid w:val="00FB7427"/>
    <w:rsid w:val="00FB7688"/>
    <w:rsid w:val="00FC1067"/>
    <w:rsid w:val="00FC1B2E"/>
    <w:rsid w:val="00FC1EFA"/>
    <w:rsid w:val="00FC22F6"/>
    <w:rsid w:val="00FC3430"/>
    <w:rsid w:val="00FC3A3D"/>
    <w:rsid w:val="00FC3BB2"/>
    <w:rsid w:val="00FC3FAF"/>
    <w:rsid w:val="00FC424A"/>
    <w:rsid w:val="00FC5180"/>
    <w:rsid w:val="00FC5EEF"/>
    <w:rsid w:val="00FC65D8"/>
    <w:rsid w:val="00FC6D22"/>
    <w:rsid w:val="00FD0051"/>
    <w:rsid w:val="00FD0219"/>
    <w:rsid w:val="00FD0378"/>
    <w:rsid w:val="00FD0E47"/>
    <w:rsid w:val="00FD1F71"/>
    <w:rsid w:val="00FD2232"/>
    <w:rsid w:val="00FD256B"/>
    <w:rsid w:val="00FD2785"/>
    <w:rsid w:val="00FD3198"/>
    <w:rsid w:val="00FD3330"/>
    <w:rsid w:val="00FD36E3"/>
    <w:rsid w:val="00FD4CBD"/>
    <w:rsid w:val="00FD4EFA"/>
    <w:rsid w:val="00FD50D9"/>
    <w:rsid w:val="00FD56AD"/>
    <w:rsid w:val="00FD5A65"/>
    <w:rsid w:val="00FD63CD"/>
    <w:rsid w:val="00FD654B"/>
    <w:rsid w:val="00FD67A6"/>
    <w:rsid w:val="00FD7A34"/>
    <w:rsid w:val="00FE0414"/>
    <w:rsid w:val="00FE0CA8"/>
    <w:rsid w:val="00FE0DD3"/>
    <w:rsid w:val="00FE10AF"/>
    <w:rsid w:val="00FE2ECC"/>
    <w:rsid w:val="00FE2F7E"/>
    <w:rsid w:val="00FE3295"/>
    <w:rsid w:val="00FE394F"/>
    <w:rsid w:val="00FE43FB"/>
    <w:rsid w:val="00FE48B5"/>
    <w:rsid w:val="00FE531D"/>
    <w:rsid w:val="00FE5459"/>
    <w:rsid w:val="00FE55BF"/>
    <w:rsid w:val="00FE5AD1"/>
    <w:rsid w:val="00FE5E78"/>
    <w:rsid w:val="00FE671B"/>
    <w:rsid w:val="00FF03F5"/>
    <w:rsid w:val="00FF0CE5"/>
    <w:rsid w:val="00FF1963"/>
    <w:rsid w:val="00FF1B85"/>
    <w:rsid w:val="00FF237A"/>
    <w:rsid w:val="00FF2E61"/>
    <w:rsid w:val="00FF30F2"/>
    <w:rsid w:val="00FF39AC"/>
    <w:rsid w:val="00FF3E9A"/>
    <w:rsid w:val="00FF5134"/>
    <w:rsid w:val="00FF54BB"/>
    <w:rsid w:val="00FF5A49"/>
    <w:rsid w:val="00FF5EDA"/>
    <w:rsid w:val="00FF619D"/>
    <w:rsid w:val="00FF69F4"/>
    <w:rsid w:val="00FF7320"/>
    <w:rsid w:val="00FF73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AAACC0"/>
  <w15:docId w15:val="{85F853A2-00BF-4697-8F67-70DA2055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Calibri"/>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71A30"/>
    <w:pPr>
      <w:spacing w:after="200" w:line="276" w:lineRule="auto"/>
    </w:pPr>
    <w:rPr>
      <w:color w:val="000000"/>
      <w:sz w:val="20"/>
      <w:szCs w:val="20"/>
      <w:lang w:eastAsia="en-US"/>
    </w:rPr>
  </w:style>
  <w:style w:type="paragraph" w:styleId="Cmsor1">
    <w:name w:val="heading 1"/>
    <w:basedOn w:val="Norml"/>
    <w:next w:val="Norml"/>
    <w:link w:val="Cmsor1Char"/>
    <w:uiPriority w:val="99"/>
    <w:qFormat/>
    <w:rsid w:val="003662D8"/>
    <w:pPr>
      <w:keepNext/>
      <w:keepLines/>
      <w:spacing w:before="480" w:after="0"/>
      <w:outlineLvl w:val="0"/>
    </w:pPr>
    <w:rPr>
      <w:rFonts w:ascii="Calibri Light" w:hAnsi="Calibri Light" w:cs="Times New Roman"/>
      <w:b/>
      <w:bCs/>
      <w:color w:val="auto"/>
      <w:sz w:val="28"/>
      <w:szCs w:val="28"/>
      <w:lang w:eastAsia="hu-HU"/>
    </w:rPr>
  </w:style>
  <w:style w:type="paragraph" w:styleId="Cmsor2">
    <w:name w:val="heading 2"/>
    <w:basedOn w:val="Norml"/>
    <w:next w:val="Norml"/>
    <w:link w:val="Cmsor2Char"/>
    <w:uiPriority w:val="99"/>
    <w:qFormat/>
    <w:rsid w:val="006B6757"/>
    <w:pPr>
      <w:keepNext/>
      <w:keepLines/>
      <w:spacing w:before="200" w:after="0"/>
      <w:outlineLvl w:val="1"/>
    </w:pPr>
    <w:rPr>
      <w:rFonts w:ascii="Cambria" w:hAnsi="Cambria" w:cs="Times New Roman"/>
      <w:b/>
      <w:bCs/>
      <w:color w:val="4F81BD"/>
      <w:sz w:val="26"/>
      <w:szCs w:val="26"/>
      <w:lang w:eastAsia="hu-HU"/>
    </w:rPr>
  </w:style>
  <w:style w:type="paragraph" w:styleId="Cmsor3">
    <w:name w:val="heading 3"/>
    <w:basedOn w:val="Norml"/>
    <w:next w:val="Norml"/>
    <w:link w:val="Cmsor3Char"/>
    <w:uiPriority w:val="99"/>
    <w:qFormat/>
    <w:rsid w:val="006B6757"/>
    <w:pPr>
      <w:keepNext/>
      <w:keepLines/>
      <w:spacing w:before="200" w:after="0"/>
      <w:outlineLvl w:val="2"/>
    </w:pPr>
    <w:rPr>
      <w:rFonts w:ascii="Cambria" w:hAnsi="Cambria" w:cs="Times New Roman"/>
      <w:b/>
      <w:bCs/>
      <w:color w:val="4F81BD"/>
      <w:lang w:eastAsia="hu-HU"/>
    </w:rPr>
  </w:style>
  <w:style w:type="paragraph" w:styleId="Cmsor4">
    <w:name w:val="heading 4"/>
    <w:basedOn w:val="Norml"/>
    <w:next w:val="Norml"/>
    <w:link w:val="Cmsor4Char"/>
    <w:uiPriority w:val="99"/>
    <w:qFormat/>
    <w:rsid w:val="006B6757"/>
    <w:pPr>
      <w:keepNext/>
      <w:keepLines/>
      <w:spacing w:before="200" w:after="0"/>
      <w:outlineLvl w:val="3"/>
    </w:pPr>
    <w:rPr>
      <w:rFonts w:ascii="Cambria" w:hAnsi="Cambria" w:cs="Times New Roman"/>
      <w:b/>
      <w:bCs/>
      <w:i/>
      <w:iCs/>
      <w:color w:val="4F81BD"/>
      <w:lang w:eastAsia="hu-HU"/>
    </w:rPr>
  </w:style>
  <w:style w:type="paragraph" w:styleId="Cmsor5">
    <w:name w:val="heading 5"/>
    <w:basedOn w:val="Norml"/>
    <w:next w:val="Norml"/>
    <w:link w:val="Cmsor5Char"/>
    <w:uiPriority w:val="99"/>
    <w:qFormat/>
    <w:rsid w:val="006B6757"/>
    <w:pPr>
      <w:keepNext/>
      <w:keepLines/>
      <w:spacing w:before="200" w:after="0"/>
      <w:outlineLvl w:val="4"/>
    </w:pPr>
    <w:rPr>
      <w:rFonts w:ascii="Cambria" w:hAnsi="Cambria" w:cs="Times New Roman"/>
      <w:color w:val="243F60"/>
      <w:lang w:eastAsia="hu-HU"/>
    </w:rPr>
  </w:style>
  <w:style w:type="paragraph" w:styleId="Cmsor6">
    <w:name w:val="heading 6"/>
    <w:basedOn w:val="Norml"/>
    <w:next w:val="Norml"/>
    <w:link w:val="Cmsor6Char"/>
    <w:uiPriority w:val="99"/>
    <w:qFormat/>
    <w:rsid w:val="006B6757"/>
    <w:pPr>
      <w:keepNext/>
      <w:keepLines/>
      <w:spacing w:before="200" w:after="0"/>
      <w:outlineLvl w:val="5"/>
    </w:pPr>
    <w:rPr>
      <w:rFonts w:ascii="Cambria" w:hAnsi="Cambria" w:cs="Times New Roman"/>
      <w:i/>
      <w:iCs/>
      <w:color w:val="243F60"/>
      <w:lang w:eastAsia="hu-HU"/>
    </w:rPr>
  </w:style>
  <w:style w:type="paragraph" w:styleId="Cmsor7">
    <w:name w:val="heading 7"/>
    <w:basedOn w:val="Norml"/>
    <w:next w:val="Norml"/>
    <w:link w:val="Cmsor7Char"/>
    <w:uiPriority w:val="99"/>
    <w:qFormat/>
    <w:rsid w:val="006B6757"/>
    <w:pPr>
      <w:keepNext/>
      <w:keepLines/>
      <w:spacing w:before="200" w:after="0"/>
      <w:outlineLvl w:val="6"/>
    </w:pPr>
    <w:rPr>
      <w:rFonts w:ascii="Cambria" w:hAnsi="Cambria" w:cs="Times New Roman"/>
      <w:i/>
      <w:iCs/>
      <w:color w:val="auto"/>
      <w:lang w:eastAsia="hu-HU"/>
    </w:rPr>
  </w:style>
  <w:style w:type="paragraph" w:styleId="Cmsor8">
    <w:name w:val="heading 8"/>
    <w:basedOn w:val="Norml"/>
    <w:next w:val="Norml"/>
    <w:link w:val="Cmsor8Char"/>
    <w:uiPriority w:val="99"/>
    <w:qFormat/>
    <w:rsid w:val="006B6757"/>
    <w:pPr>
      <w:keepNext/>
      <w:keepLines/>
      <w:spacing w:before="200" w:after="0"/>
      <w:outlineLvl w:val="7"/>
    </w:pPr>
    <w:rPr>
      <w:rFonts w:ascii="Cambria" w:hAnsi="Cambria" w:cs="Times New Roman"/>
      <w:color w:val="auto"/>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662D8"/>
    <w:rPr>
      <w:rFonts w:ascii="Calibri Light" w:hAnsi="Calibri Light" w:cs="Times New Roman"/>
      <w:b/>
      <w:bCs/>
      <w:sz w:val="28"/>
      <w:szCs w:val="28"/>
    </w:rPr>
  </w:style>
  <w:style w:type="character" w:customStyle="1" w:styleId="Cmsor2Char">
    <w:name w:val="Címsor 2 Char"/>
    <w:basedOn w:val="Bekezdsalapbettpusa"/>
    <w:link w:val="Cmsor2"/>
    <w:uiPriority w:val="99"/>
    <w:locked/>
    <w:rsid w:val="006B6757"/>
    <w:rPr>
      <w:rFonts w:ascii="Cambria" w:hAnsi="Cambria" w:cs="Times New Roman"/>
      <w:b/>
      <w:color w:val="4F81BD"/>
      <w:sz w:val="26"/>
    </w:rPr>
  </w:style>
  <w:style w:type="character" w:customStyle="1" w:styleId="Cmsor3Char">
    <w:name w:val="Címsor 3 Char"/>
    <w:basedOn w:val="Bekezdsalapbettpusa"/>
    <w:link w:val="Cmsor3"/>
    <w:uiPriority w:val="99"/>
    <w:locked/>
    <w:rsid w:val="006B6757"/>
    <w:rPr>
      <w:rFonts w:ascii="Cambria" w:hAnsi="Cambria" w:cs="Times New Roman"/>
      <w:b/>
      <w:color w:val="4F81BD"/>
    </w:rPr>
  </w:style>
  <w:style w:type="character" w:customStyle="1" w:styleId="Cmsor4Char">
    <w:name w:val="Címsor 4 Char"/>
    <w:basedOn w:val="Bekezdsalapbettpusa"/>
    <w:link w:val="Cmsor4"/>
    <w:uiPriority w:val="99"/>
    <w:locked/>
    <w:rsid w:val="006B6757"/>
    <w:rPr>
      <w:rFonts w:ascii="Cambria" w:hAnsi="Cambria" w:cs="Times New Roman"/>
      <w:b/>
      <w:i/>
      <w:color w:val="4F81BD"/>
    </w:rPr>
  </w:style>
  <w:style w:type="character" w:customStyle="1" w:styleId="Cmsor5Char">
    <w:name w:val="Címsor 5 Char"/>
    <w:basedOn w:val="Bekezdsalapbettpusa"/>
    <w:link w:val="Cmsor5"/>
    <w:uiPriority w:val="99"/>
    <w:locked/>
    <w:rsid w:val="006B6757"/>
    <w:rPr>
      <w:rFonts w:ascii="Cambria" w:hAnsi="Cambria" w:cs="Times New Roman"/>
      <w:color w:val="243F60"/>
    </w:rPr>
  </w:style>
  <w:style w:type="character" w:customStyle="1" w:styleId="Cmsor6Char">
    <w:name w:val="Címsor 6 Char"/>
    <w:basedOn w:val="Bekezdsalapbettpusa"/>
    <w:link w:val="Cmsor6"/>
    <w:uiPriority w:val="99"/>
    <w:locked/>
    <w:rsid w:val="006B6757"/>
    <w:rPr>
      <w:rFonts w:ascii="Cambria" w:hAnsi="Cambria" w:cs="Times New Roman"/>
      <w:i/>
      <w:color w:val="243F60"/>
    </w:rPr>
  </w:style>
  <w:style w:type="character" w:customStyle="1" w:styleId="Cmsor7Char">
    <w:name w:val="Címsor 7 Char"/>
    <w:basedOn w:val="Bekezdsalapbettpusa"/>
    <w:link w:val="Cmsor7"/>
    <w:uiPriority w:val="99"/>
    <w:locked/>
    <w:rsid w:val="006B6757"/>
    <w:rPr>
      <w:rFonts w:ascii="Cambria" w:hAnsi="Cambria" w:cs="Times New Roman"/>
      <w:i/>
    </w:rPr>
  </w:style>
  <w:style w:type="character" w:customStyle="1" w:styleId="Cmsor8Char">
    <w:name w:val="Címsor 8 Char"/>
    <w:basedOn w:val="Bekezdsalapbettpusa"/>
    <w:link w:val="Cmsor8"/>
    <w:uiPriority w:val="99"/>
    <w:locked/>
    <w:rsid w:val="006B6757"/>
    <w:rPr>
      <w:rFonts w:ascii="Cambria" w:hAnsi="Cambria"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imes New Roman"/>
      <w:color w:val="auto"/>
      <w:sz w:val="16"/>
      <w:szCs w:val="16"/>
      <w:lang w:eastAsia="hu-HU"/>
    </w:rPr>
  </w:style>
  <w:style w:type="character" w:customStyle="1" w:styleId="BuborkszvegChar">
    <w:name w:val="Buborékszöveg Char"/>
    <w:basedOn w:val="Bekezdsalapbettpusa"/>
    <w:link w:val="Buborkszveg"/>
    <w:uiPriority w:val="99"/>
    <w:semiHidden/>
    <w:locked/>
    <w:rsid w:val="006A0EDF"/>
    <w:rPr>
      <w:rFonts w:ascii="Tahoma" w:hAnsi="Tahoma" w:cs="Times New Roman"/>
      <w:sz w:val="16"/>
    </w:rPr>
  </w:style>
  <w:style w:type="paragraph" w:styleId="lfej">
    <w:name w:val="header"/>
    <w:basedOn w:val="Norml"/>
    <w:link w:val="lfejChar"/>
    <w:uiPriority w:val="99"/>
    <w:rsid w:val="004E461F"/>
    <w:pPr>
      <w:tabs>
        <w:tab w:val="center" w:pos="4536"/>
        <w:tab w:val="right" w:pos="9072"/>
      </w:tabs>
      <w:spacing w:after="0" w:line="240" w:lineRule="auto"/>
    </w:pPr>
    <w:rPr>
      <w:rFonts w:cs="Times New Roman"/>
      <w:color w:val="auto"/>
      <w:lang w:eastAsia="hu-HU"/>
    </w:rPr>
  </w:style>
  <w:style w:type="character" w:customStyle="1" w:styleId="lfejChar">
    <w:name w:val="Élőfej Char"/>
    <w:basedOn w:val="Bekezdsalapbettpusa"/>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rPr>
      <w:rFonts w:cs="Times New Roman"/>
      <w:color w:val="auto"/>
      <w:lang w:eastAsia="hu-HU"/>
    </w:rPr>
  </w:style>
  <w:style w:type="character" w:customStyle="1" w:styleId="llbChar">
    <w:name w:val="Élőláb Char"/>
    <w:basedOn w:val="Bekezdsalapbettpusa"/>
    <w:link w:val="llb"/>
    <w:uiPriority w:val="99"/>
    <w:locked/>
    <w:rsid w:val="004E461F"/>
    <w:rPr>
      <w:rFonts w:cs="Times New Roman"/>
    </w:rPr>
  </w:style>
  <w:style w:type="character" w:styleId="Sorszma">
    <w:name w:val="line number"/>
    <w:basedOn w:val="Bekezdsalapbettpusa"/>
    <w:uiPriority w:val="99"/>
    <w:semiHidden/>
    <w:rsid w:val="00CC2F9D"/>
    <w:rPr>
      <w:rFonts w:cs="Times New Roman"/>
    </w:rPr>
  </w:style>
  <w:style w:type="table" w:styleId="Rcsostblzat">
    <w:name w:val="Table Grid"/>
    <w:basedOn w:val="Normltblzat"/>
    <w:uiPriority w:val="99"/>
    <w:rsid w:val="00660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basedOn w:val="Bekezdsalapbettpusa"/>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sz w:val="30"/>
      <w:szCs w:val="20"/>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sz w:val="30"/>
      <w:szCs w:val="20"/>
    </w:rPr>
  </w:style>
  <w:style w:type="paragraph" w:customStyle="1" w:styleId="Norml1">
    <w:name w:val="Normál1"/>
    <w:basedOn w:val="Norml"/>
    <w:link w:val="Norml1Char"/>
    <w:rsid w:val="006B6757"/>
    <w:pPr>
      <w:spacing w:before="60" w:after="120" w:line="280" w:lineRule="atLeast"/>
      <w:jc w:val="both"/>
    </w:pPr>
    <w:rPr>
      <w:rFonts w:ascii="Franklin Gothic Book"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sz w:val="24"/>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sz w:val="24"/>
    </w:rPr>
  </w:style>
  <w:style w:type="character" w:styleId="Jegyzethivatkozs">
    <w:name w:val="annotation reference"/>
    <w:basedOn w:val="Bekezdsalapbettpusa"/>
    <w:uiPriority w:val="99"/>
    <w:semiHidden/>
    <w:rsid w:val="00FD0219"/>
    <w:rPr>
      <w:rFonts w:cs="Times New Roman"/>
      <w:sz w:val="16"/>
    </w:rPr>
  </w:style>
  <w:style w:type="paragraph" w:styleId="Jegyzetszveg">
    <w:name w:val="annotation text"/>
    <w:basedOn w:val="Norml"/>
    <w:link w:val="JegyzetszvegChar"/>
    <w:uiPriority w:val="99"/>
    <w:rsid w:val="00FD0219"/>
    <w:pPr>
      <w:spacing w:line="240" w:lineRule="auto"/>
    </w:pPr>
    <w:rPr>
      <w:rFonts w:cs="Times New Roman"/>
      <w:lang w:eastAsia="hu-HU"/>
    </w:rPr>
  </w:style>
  <w:style w:type="character" w:customStyle="1" w:styleId="JegyzetszvegChar">
    <w:name w:val="Jegyzetszöveg Char"/>
    <w:basedOn w:val="Bekezdsalapbettpusa"/>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basedOn w:val="JegyzetszvegChar"/>
    <w:link w:val="Megjegyzstrgya"/>
    <w:uiPriority w:val="99"/>
    <w:semiHidden/>
    <w:locked/>
    <w:rsid w:val="00FD0219"/>
    <w:rPr>
      <w:rFonts w:cs="Times New Roman"/>
      <w:b/>
      <w:color w:val="000000"/>
    </w:rPr>
  </w:style>
  <w:style w:type="paragraph" w:styleId="Vltozat">
    <w:name w:val="Revision"/>
    <w:hidden/>
    <w:uiPriority w:val="99"/>
    <w:semiHidden/>
    <w:rsid w:val="00C97545"/>
    <w:rPr>
      <w:color w:val="000000"/>
      <w:sz w:val="20"/>
      <w:szCs w:val="20"/>
      <w:lang w:eastAsia="en-US"/>
    </w:rPr>
  </w:style>
  <w:style w:type="paragraph" w:styleId="Lbjegyzetszveg">
    <w:name w:val="footnote text"/>
    <w:aliases w:val="Footnote,Char1"/>
    <w:basedOn w:val="Norml"/>
    <w:link w:val="LbjegyzetszvegChar"/>
    <w:uiPriority w:val="99"/>
    <w:semiHidden/>
    <w:rsid w:val="00B802B2"/>
    <w:pPr>
      <w:spacing w:after="0" w:line="240" w:lineRule="auto"/>
    </w:pPr>
    <w:rPr>
      <w:rFonts w:cs="Times New Roman"/>
      <w:lang w:eastAsia="hu-HU"/>
    </w:rPr>
  </w:style>
  <w:style w:type="character" w:customStyle="1" w:styleId="LbjegyzetszvegChar">
    <w:name w:val="Lábjegyzetszöveg Char"/>
    <w:aliases w:val="Footnote Char,Char1 Char"/>
    <w:basedOn w:val="Bekezdsalapbettpusa"/>
    <w:link w:val="Lbjegyzetszveg"/>
    <w:uiPriority w:val="99"/>
    <w:semiHidden/>
    <w:locked/>
    <w:rsid w:val="00B802B2"/>
    <w:rPr>
      <w:rFonts w:cs="Times New Roman"/>
      <w:color w:val="000000"/>
    </w:rPr>
  </w:style>
  <w:style w:type="character" w:styleId="Lbjegyzet-hivatkozs">
    <w:name w:val="footnote reference"/>
    <w:aliases w:val="Footnote symbol"/>
    <w:basedOn w:val="Bekezdsalapbettpusa"/>
    <w:uiPriority w:val="99"/>
    <w:semiHidden/>
    <w:rsid w:val="00B802B2"/>
    <w:rPr>
      <w:rFonts w:cs="Times New Roman"/>
      <w:vertAlign w:val="superscript"/>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lista_2"/>
    <w:basedOn w:val="Norml"/>
    <w:link w:val="ListaszerbekezdsChar"/>
    <w:uiPriority w:val="34"/>
    <w:qFormat/>
    <w:rsid w:val="0026618F"/>
    <w:pPr>
      <w:ind w:left="720"/>
      <w:contextualSpacing/>
    </w:pPr>
    <w:rPr>
      <w:rFonts w:cs="Times New Roman"/>
    </w:r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3A2AF3"/>
    <w:pPr>
      <w:tabs>
        <w:tab w:val="right" w:leader="dot" w:pos="9062"/>
      </w:tabs>
      <w:spacing w:after="100" w:line="280" w:lineRule="atLeast"/>
      <w:ind w:left="851" w:hanging="284"/>
      <w:jc w:val="both"/>
    </w:pPr>
    <w:rPr>
      <w:rFonts w:ascii="Calibri Light" w:hAnsi="Calibri Light" w:cs="Calibri Light"/>
      <w:b/>
      <w:color w:val="auto"/>
      <w:sz w:val="24"/>
      <w:szCs w:val="24"/>
    </w:rPr>
  </w:style>
  <w:style w:type="character" w:styleId="Hiperhivatkozs">
    <w:name w:val="Hyperlink"/>
    <w:basedOn w:val="Bekezdsalapbettpusa"/>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rPr>
      <w:rFonts w:cs="Times New Roman"/>
    </w:r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rFonts w:cs="Times New Roman"/>
      <w:color w:val="000000"/>
      <w:sz w:val="20"/>
      <w:szCs w:val="20"/>
      <w:lang w:eastAsia="en-US"/>
    </w:rPr>
  </w:style>
  <w:style w:type="character" w:customStyle="1" w:styleId="MellkletsorszmChar">
    <w:name w:val="Melléklet sorszám Char"/>
    <w:link w:val="Mellkletsorszm"/>
    <w:uiPriority w:val="99"/>
    <w:locked/>
    <w:rsid w:val="00871C3D"/>
    <w:rPr>
      <w:rFonts w:cs="Times New Roman"/>
      <w:color w:val="000000"/>
      <w:sz w:val="20"/>
      <w:szCs w:val="2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 w:val="24"/>
      <w:lang w:eastAsia="hu-HU"/>
    </w:rPr>
  </w:style>
  <w:style w:type="character" w:customStyle="1" w:styleId="Felsorols1Char">
    <w:name w:val="Felsorolás 1. Char"/>
    <w:link w:val="Felsorols1"/>
    <w:uiPriority w:val="99"/>
    <w:locked/>
    <w:rsid w:val="00E35AAB"/>
    <w:rPr>
      <w:rFonts w:eastAsia="Times New Roman"/>
      <w:color w:val="auto"/>
      <w:sz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locked/>
    <w:rsid w:val="00A06D68"/>
    <w:rPr>
      <w:rFonts w:ascii="Franklin Gothic Book" w:hAnsi="Franklin Gothic Book"/>
      <w:color w:val="auto"/>
      <w:lang w:eastAsia="hu-HU"/>
    </w:rPr>
  </w:style>
  <w:style w:type="character" w:customStyle="1" w:styleId="Felsorols1Char0">
    <w:name w:val="Felsorolás 1 Char"/>
    <w:link w:val="Felsorols10"/>
    <w:uiPriority w:val="99"/>
    <w:locked/>
    <w:rsid w:val="00A06D68"/>
    <w:rPr>
      <w:rFonts w:ascii="Franklin Gothic Book" w:hAnsi="Franklin Gothic Book"/>
      <w:b/>
      <w:color w:val="auto"/>
      <w:sz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imes New Roman"/>
      <w:sz w:val="16"/>
      <w:szCs w:val="16"/>
      <w:lang w:eastAsia="hu-HU"/>
    </w:rPr>
  </w:style>
  <w:style w:type="character" w:customStyle="1" w:styleId="DokumentumtrkpChar">
    <w:name w:val="Dokumentumtérkép Char"/>
    <w:basedOn w:val="Bekezdsalapbettpusa"/>
    <w:link w:val="Dokumentumtrkp"/>
    <w:uiPriority w:val="99"/>
    <w:semiHidden/>
    <w:locked/>
    <w:rsid w:val="008715E6"/>
    <w:rPr>
      <w:rFonts w:ascii="Tahoma" w:hAnsi="Tahoma" w:cs="Times New Roman"/>
      <w:color w:val="000000"/>
      <w:sz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99"/>
    <w:rsid w:val="001D0739"/>
    <w:pPr>
      <w:spacing w:after="100"/>
      <w:ind w:left="400"/>
    </w:pPr>
  </w:style>
  <w:style w:type="paragraph" w:customStyle="1" w:styleId="Felsorols123">
    <w:name w:val="Felsorolás 1.2.3."/>
    <w:basedOn w:val="Norml"/>
    <w:uiPriority w:val="99"/>
    <w:rsid w:val="000043DD"/>
    <w:pPr>
      <w:numPr>
        <w:numId w:val="1"/>
      </w:numPr>
      <w:tabs>
        <w:tab w:val="clear" w:pos="643"/>
        <w:tab w:val="num" w:pos="1080"/>
      </w:tabs>
      <w:spacing w:before="60" w:after="60" w:line="240" w:lineRule="auto"/>
      <w:ind w:left="1080"/>
      <w:jc w:val="both"/>
    </w:pPr>
    <w:rPr>
      <w:rFonts w:ascii="Verdana" w:eastAsia="Times New Roman" w:hAnsi="Verdana" w:cs="Times New Roman"/>
      <w:color w:val="auto"/>
      <w:szCs w:val="24"/>
      <w:lang w:eastAsia="hu-HU"/>
    </w:rPr>
  </w:style>
  <w:style w:type="paragraph" w:customStyle="1" w:styleId="Default">
    <w:name w:val="Default"/>
    <w:uiPriority w:val="99"/>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34"/>
    <w:qFormat/>
    <w:locked/>
    <w:rsid w:val="008F13B2"/>
    <w:rPr>
      <w:color w:val="000000"/>
      <w:lang w:eastAsia="en-US"/>
    </w:rPr>
  </w:style>
  <w:style w:type="character" w:styleId="Mrltotthiperhivatkozs">
    <w:name w:val="FollowedHyperlink"/>
    <w:basedOn w:val="Bekezdsalapbettpusa"/>
    <w:uiPriority w:val="99"/>
    <w:semiHidden/>
    <w:rsid w:val="00EB307E"/>
    <w:rPr>
      <w:rFonts w:cs="Times New Roman"/>
      <w:color w:val="800080"/>
      <w:u w:val="single"/>
    </w:rPr>
  </w:style>
  <w:style w:type="character" w:customStyle="1" w:styleId="JegyzetszvegChar1">
    <w:name w:val="Jegyzetszöveg Char1"/>
    <w:basedOn w:val="Bekezdsalapbettpusa"/>
    <w:uiPriority w:val="99"/>
    <w:semiHidden/>
    <w:locked/>
    <w:rsid w:val="00DC1C3C"/>
    <w:rPr>
      <w:rFonts w:ascii="Verdana" w:hAnsi="Verdana" w:cs="Verdana"/>
      <w:lang w:eastAsia="zh-CN"/>
    </w:rPr>
  </w:style>
  <w:style w:type="paragraph" w:customStyle="1" w:styleId="norml10">
    <w:name w:val="norml1"/>
    <w:basedOn w:val="Norml"/>
    <w:uiPriority w:val="99"/>
    <w:rsid w:val="001356EC"/>
    <w:pPr>
      <w:spacing w:before="60" w:after="120" w:line="280" w:lineRule="atLeast"/>
      <w:jc w:val="both"/>
    </w:pPr>
    <w:rPr>
      <w:rFonts w:ascii="Franklin Gothic Book" w:hAnsi="Franklin Gothic Book" w:cs="Times New Roman"/>
      <w:color w:val="auto"/>
      <w:lang w:eastAsia="hu-HU"/>
    </w:rPr>
  </w:style>
  <w:style w:type="character" w:customStyle="1" w:styleId="Feloldatlanmegemlts1">
    <w:name w:val="Feloldatlan megemlítés1"/>
    <w:basedOn w:val="Bekezdsalapbettpusa"/>
    <w:uiPriority w:val="99"/>
    <w:semiHidden/>
    <w:unhideWhenUsed/>
    <w:rsid w:val="00375227"/>
    <w:rPr>
      <w:color w:val="808080"/>
      <w:shd w:val="clear" w:color="auto" w:fill="E6E6E6"/>
    </w:rPr>
  </w:style>
  <w:style w:type="character" w:styleId="Feloldatlanmegemlts">
    <w:name w:val="Unresolved Mention"/>
    <w:basedOn w:val="Bekezdsalapbettpusa"/>
    <w:uiPriority w:val="99"/>
    <w:semiHidden/>
    <w:unhideWhenUsed/>
    <w:rsid w:val="008E7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193">
      <w:bodyDiv w:val="1"/>
      <w:marLeft w:val="0"/>
      <w:marRight w:val="0"/>
      <w:marTop w:val="0"/>
      <w:marBottom w:val="0"/>
      <w:divBdr>
        <w:top w:val="none" w:sz="0" w:space="0" w:color="auto"/>
        <w:left w:val="none" w:sz="0" w:space="0" w:color="auto"/>
        <w:bottom w:val="none" w:sz="0" w:space="0" w:color="auto"/>
        <w:right w:val="none" w:sz="0" w:space="0" w:color="auto"/>
      </w:divBdr>
    </w:div>
    <w:div w:id="24453568">
      <w:bodyDiv w:val="1"/>
      <w:marLeft w:val="0"/>
      <w:marRight w:val="0"/>
      <w:marTop w:val="0"/>
      <w:marBottom w:val="0"/>
      <w:divBdr>
        <w:top w:val="none" w:sz="0" w:space="0" w:color="auto"/>
        <w:left w:val="none" w:sz="0" w:space="0" w:color="auto"/>
        <w:bottom w:val="none" w:sz="0" w:space="0" w:color="auto"/>
        <w:right w:val="none" w:sz="0" w:space="0" w:color="auto"/>
      </w:divBdr>
    </w:div>
    <w:div w:id="34504547">
      <w:bodyDiv w:val="1"/>
      <w:marLeft w:val="0"/>
      <w:marRight w:val="0"/>
      <w:marTop w:val="0"/>
      <w:marBottom w:val="0"/>
      <w:divBdr>
        <w:top w:val="none" w:sz="0" w:space="0" w:color="auto"/>
        <w:left w:val="none" w:sz="0" w:space="0" w:color="auto"/>
        <w:bottom w:val="none" w:sz="0" w:space="0" w:color="auto"/>
        <w:right w:val="none" w:sz="0" w:space="0" w:color="auto"/>
      </w:divBdr>
      <w:divsChild>
        <w:div w:id="1381856733">
          <w:marLeft w:val="0"/>
          <w:marRight w:val="0"/>
          <w:marTop w:val="0"/>
          <w:marBottom w:val="0"/>
          <w:divBdr>
            <w:top w:val="none" w:sz="0" w:space="0" w:color="auto"/>
            <w:left w:val="none" w:sz="0" w:space="0" w:color="auto"/>
            <w:bottom w:val="none" w:sz="0" w:space="0" w:color="auto"/>
            <w:right w:val="none" w:sz="0" w:space="0" w:color="auto"/>
          </w:divBdr>
        </w:div>
        <w:div w:id="1125543949">
          <w:marLeft w:val="0"/>
          <w:marRight w:val="0"/>
          <w:marTop w:val="0"/>
          <w:marBottom w:val="0"/>
          <w:divBdr>
            <w:top w:val="none" w:sz="0" w:space="0" w:color="auto"/>
            <w:left w:val="none" w:sz="0" w:space="0" w:color="auto"/>
            <w:bottom w:val="none" w:sz="0" w:space="0" w:color="auto"/>
            <w:right w:val="none" w:sz="0" w:space="0" w:color="auto"/>
          </w:divBdr>
        </w:div>
        <w:div w:id="1444154171">
          <w:marLeft w:val="0"/>
          <w:marRight w:val="0"/>
          <w:marTop w:val="0"/>
          <w:marBottom w:val="0"/>
          <w:divBdr>
            <w:top w:val="none" w:sz="0" w:space="0" w:color="auto"/>
            <w:left w:val="none" w:sz="0" w:space="0" w:color="auto"/>
            <w:bottom w:val="none" w:sz="0" w:space="0" w:color="auto"/>
            <w:right w:val="none" w:sz="0" w:space="0" w:color="auto"/>
          </w:divBdr>
        </w:div>
        <w:div w:id="1778334914">
          <w:marLeft w:val="0"/>
          <w:marRight w:val="0"/>
          <w:marTop w:val="0"/>
          <w:marBottom w:val="0"/>
          <w:divBdr>
            <w:top w:val="none" w:sz="0" w:space="0" w:color="auto"/>
            <w:left w:val="none" w:sz="0" w:space="0" w:color="auto"/>
            <w:bottom w:val="none" w:sz="0" w:space="0" w:color="auto"/>
            <w:right w:val="none" w:sz="0" w:space="0" w:color="auto"/>
          </w:divBdr>
        </w:div>
        <w:div w:id="96292459">
          <w:marLeft w:val="0"/>
          <w:marRight w:val="0"/>
          <w:marTop w:val="0"/>
          <w:marBottom w:val="0"/>
          <w:divBdr>
            <w:top w:val="none" w:sz="0" w:space="0" w:color="auto"/>
            <w:left w:val="none" w:sz="0" w:space="0" w:color="auto"/>
            <w:bottom w:val="none" w:sz="0" w:space="0" w:color="auto"/>
            <w:right w:val="none" w:sz="0" w:space="0" w:color="auto"/>
          </w:divBdr>
        </w:div>
        <w:div w:id="103815801">
          <w:marLeft w:val="0"/>
          <w:marRight w:val="0"/>
          <w:marTop w:val="0"/>
          <w:marBottom w:val="0"/>
          <w:divBdr>
            <w:top w:val="none" w:sz="0" w:space="0" w:color="auto"/>
            <w:left w:val="none" w:sz="0" w:space="0" w:color="auto"/>
            <w:bottom w:val="none" w:sz="0" w:space="0" w:color="auto"/>
            <w:right w:val="none" w:sz="0" w:space="0" w:color="auto"/>
          </w:divBdr>
        </w:div>
        <w:div w:id="900361561">
          <w:marLeft w:val="0"/>
          <w:marRight w:val="0"/>
          <w:marTop w:val="0"/>
          <w:marBottom w:val="0"/>
          <w:divBdr>
            <w:top w:val="none" w:sz="0" w:space="0" w:color="auto"/>
            <w:left w:val="none" w:sz="0" w:space="0" w:color="auto"/>
            <w:bottom w:val="none" w:sz="0" w:space="0" w:color="auto"/>
            <w:right w:val="none" w:sz="0" w:space="0" w:color="auto"/>
          </w:divBdr>
        </w:div>
        <w:div w:id="710110454">
          <w:marLeft w:val="0"/>
          <w:marRight w:val="0"/>
          <w:marTop w:val="0"/>
          <w:marBottom w:val="0"/>
          <w:divBdr>
            <w:top w:val="none" w:sz="0" w:space="0" w:color="auto"/>
            <w:left w:val="none" w:sz="0" w:space="0" w:color="auto"/>
            <w:bottom w:val="none" w:sz="0" w:space="0" w:color="auto"/>
            <w:right w:val="none" w:sz="0" w:space="0" w:color="auto"/>
          </w:divBdr>
        </w:div>
        <w:div w:id="1423793267">
          <w:marLeft w:val="0"/>
          <w:marRight w:val="0"/>
          <w:marTop w:val="0"/>
          <w:marBottom w:val="0"/>
          <w:divBdr>
            <w:top w:val="none" w:sz="0" w:space="0" w:color="auto"/>
            <w:left w:val="none" w:sz="0" w:space="0" w:color="auto"/>
            <w:bottom w:val="none" w:sz="0" w:space="0" w:color="auto"/>
            <w:right w:val="none" w:sz="0" w:space="0" w:color="auto"/>
          </w:divBdr>
        </w:div>
        <w:div w:id="1585455616">
          <w:marLeft w:val="0"/>
          <w:marRight w:val="0"/>
          <w:marTop w:val="0"/>
          <w:marBottom w:val="0"/>
          <w:divBdr>
            <w:top w:val="none" w:sz="0" w:space="0" w:color="auto"/>
            <w:left w:val="none" w:sz="0" w:space="0" w:color="auto"/>
            <w:bottom w:val="none" w:sz="0" w:space="0" w:color="auto"/>
            <w:right w:val="none" w:sz="0" w:space="0" w:color="auto"/>
          </w:divBdr>
        </w:div>
        <w:div w:id="1653100214">
          <w:marLeft w:val="0"/>
          <w:marRight w:val="0"/>
          <w:marTop w:val="0"/>
          <w:marBottom w:val="0"/>
          <w:divBdr>
            <w:top w:val="none" w:sz="0" w:space="0" w:color="auto"/>
            <w:left w:val="none" w:sz="0" w:space="0" w:color="auto"/>
            <w:bottom w:val="none" w:sz="0" w:space="0" w:color="auto"/>
            <w:right w:val="none" w:sz="0" w:space="0" w:color="auto"/>
          </w:divBdr>
        </w:div>
        <w:div w:id="861669199">
          <w:marLeft w:val="0"/>
          <w:marRight w:val="0"/>
          <w:marTop w:val="0"/>
          <w:marBottom w:val="0"/>
          <w:divBdr>
            <w:top w:val="none" w:sz="0" w:space="0" w:color="auto"/>
            <w:left w:val="none" w:sz="0" w:space="0" w:color="auto"/>
            <w:bottom w:val="none" w:sz="0" w:space="0" w:color="auto"/>
            <w:right w:val="none" w:sz="0" w:space="0" w:color="auto"/>
          </w:divBdr>
        </w:div>
        <w:div w:id="1984115171">
          <w:marLeft w:val="0"/>
          <w:marRight w:val="0"/>
          <w:marTop w:val="0"/>
          <w:marBottom w:val="0"/>
          <w:divBdr>
            <w:top w:val="none" w:sz="0" w:space="0" w:color="auto"/>
            <w:left w:val="none" w:sz="0" w:space="0" w:color="auto"/>
            <w:bottom w:val="none" w:sz="0" w:space="0" w:color="auto"/>
            <w:right w:val="none" w:sz="0" w:space="0" w:color="auto"/>
          </w:divBdr>
        </w:div>
        <w:div w:id="1675256541">
          <w:marLeft w:val="0"/>
          <w:marRight w:val="0"/>
          <w:marTop w:val="0"/>
          <w:marBottom w:val="0"/>
          <w:divBdr>
            <w:top w:val="none" w:sz="0" w:space="0" w:color="auto"/>
            <w:left w:val="none" w:sz="0" w:space="0" w:color="auto"/>
            <w:bottom w:val="none" w:sz="0" w:space="0" w:color="auto"/>
            <w:right w:val="none" w:sz="0" w:space="0" w:color="auto"/>
          </w:divBdr>
        </w:div>
        <w:div w:id="1512648489">
          <w:marLeft w:val="0"/>
          <w:marRight w:val="0"/>
          <w:marTop w:val="0"/>
          <w:marBottom w:val="0"/>
          <w:divBdr>
            <w:top w:val="none" w:sz="0" w:space="0" w:color="auto"/>
            <w:left w:val="none" w:sz="0" w:space="0" w:color="auto"/>
            <w:bottom w:val="none" w:sz="0" w:space="0" w:color="auto"/>
            <w:right w:val="none" w:sz="0" w:space="0" w:color="auto"/>
          </w:divBdr>
        </w:div>
        <w:div w:id="1581331613">
          <w:marLeft w:val="0"/>
          <w:marRight w:val="0"/>
          <w:marTop w:val="0"/>
          <w:marBottom w:val="0"/>
          <w:divBdr>
            <w:top w:val="none" w:sz="0" w:space="0" w:color="auto"/>
            <w:left w:val="none" w:sz="0" w:space="0" w:color="auto"/>
            <w:bottom w:val="none" w:sz="0" w:space="0" w:color="auto"/>
            <w:right w:val="none" w:sz="0" w:space="0" w:color="auto"/>
          </w:divBdr>
        </w:div>
        <w:div w:id="56587234">
          <w:marLeft w:val="0"/>
          <w:marRight w:val="0"/>
          <w:marTop w:val="0"/>
          <w:marBottom w:val="0"/>
          <w:divBdr>
            <w:top w:val="none" w:sz="0" w:space="0" w:color="auto"/>
            <w:left w:val="none" w:sz="0" w:space="0" w:color="auto"/>
            <w:bottom w:val="none" w:sz="0" w:space="0" w:color="auto"/>
            <w:right w:val="none" w:sz="0" w:space="0" w:color="auto"/>
          </w:divBdr>
        </w:div>
        <w:div w:id="1198665576">
          <w:marLeft w:val="0"/>
          <w:marRight w:val="0"/>
          <w:marTop w:val="0"/>
          <w:marBottom w:val="0"/>
          <w:divBdr>
            <w:top w:val="none" w:sz="0" w:space="0" w:color="auto"/>
            <w:left w:val="none" w:sz="0" w:space="0" w:color="auto"/>
            <w:bottom w:val="none" w:sz="0" w:space="0" w:color="auto"/>
            <w:right w:val="none" w:sz="0" w:space="0" w:color="auto"/>
          </w:divBdr>
        </w:div>
        <w:div w:id="1037002972">
          <w:marLeft w:val="0"/>
          <w:marRight w:val="0"/>
          <w:marTop w:val="0"/>
          <w:marBottom w:val="0"/>
          <w:divBdr>
            <w:top w:val="none" w:sz="0" w:space="0" w:color="auto"/>
            <w:left w:val="none" w:sz="0" w:space="0" w:color="auto"/>
            <w:bottom w:val="none" w:sz="0" w:space="0" w:color="auto"/>
            <w:right w:val="none" w:sz="0" w:space="0" w:color="auto"/>
          </w:divBdr>
        </w:div>
        <w:div w:id="2041321677">
          <w:marLeft w:val="0"/>
          <w:marRight w:val="0"/>
          <w:marTop w:val="0"/>
          <w:marBottom w:val="0"/>
          <w:divBdr>
            <w:top w:val="none" w:sz="0" w:space="0" w:color="auto"/>
            <w:left w:val="none" w:sz="0" w:space="0" w:color="auto"/>
            <w:bottom w:val="none" w:sz="0" w:space="0" w:color="auto"/>
            <w:right w:val="none" w:sz="0" w:space="0" w:color="auto"/>
          </w:divBdr>
        </w:div>
        <w:div w:id="134958806">
          <w:marLeft w:val="0"/>
          <w:marRight w:val="0"/>
          <w:marTop w:val="0"/>
          <w:marBottom w:val="0"/>
          <w:divBdr>
            <w:top w:val="none" w:sz="0" w:space="0" w:color="auto"/>
            <w:left w:val="none" w:sz="0" w:space="0" w:color="auto"/>
            <w:bottom w:val="none" w:sz="0" w:space="0" w:color="auto"/>
            <w:right w:val="none" w:sz="0" w:space="0" w:color="auto"/>
          </w:divBdr>
        </w:div>
        <w:div w:id="223495077">
          <w:marLeft w:val="0"/>
          <w:marRight w:val="0"/>
          <w:marTop w:val="0"/>
          <w:marBottom w:val="0"/>
          <w:divBdr>
            <w:top w:val="none" w:sz="0" w:space="0" w:color="auto"/>
            <w:left w:val="none" w:sz="0" w:space="0" w:color="auto"/>
            <w:bottom w:val="none" w:sz="0" w:space="0" w:color="auto"/>
            <w:right w:val="none" w:sz="0" w:space="0" w:color="auto"/>
          </w:divBdr>
        </w:div>
        <w:div w:id="483593110">
          <w:marLeft w:val="0"/>
          <w:marRight w:val="0"/>
          <w:marTop w:val="0"/>
          <w:marBottom w:val="0"/>
          <w:divBdr>
            <w:top w:val="none" w:sz="0" w:space="0" w:color="auto"/>
            <w:left w:val="none" w:sz="0" w:space="0" w:color="auto"/>
            <w:bottom w:val="none" w:sz="0" w:space="0" w:color="auto"/>
            <w:right w:val="none" w:sz="0" w:space="0" w:color="auto"/>
          </w:divBdr>
        </w:div>
        <w:div w:id="311372533">
          <w:marLeft w:val="0"/>
          <w:marRight w:val="0"/>
          <w:marTop w:val="0"/>
          <w:marBottom w:val="0"/>
          <w:divBdr>
            <w:top w:val="none" w:sz="0" w:space="0" w:color="auto"/>
            <w:left w:val="none" w:sz="0" w:space="0" w:color="auto"/>
            <w:bottom w:val="none" w:sz="0" w:space="0" w:color="auto"/>
            <w:right w:val="none" w:sz="0" w:space="0" w:color="auto"/>
          </w:divBdr>
        </w:div>
        <w:div w:id="394814220">
          <w:marLeft w:val="0"/>
          <w:marRight w:val="0"/>
          <w:marTop w:val="0"/>
          <w:marBottom w:val="0"/>
          <w:divBdr>
            <w:top w:val="none" w:sz="0" w:space="0" w:color="auto"/>
            <w:left w:val="none" w:sz="0" w:space="0" w:color="auto"/>
            <w:bottom w:val="none" w:sz="0" w:space="0" w:color="auto"/>
            <w:right w:val="none" w:sz="0" w:space="0" w:color="auto"/>
          </w:divBdr>
        </w:div>
        <w:div w:id="1877110677">
          <w:marLeft w:val="0"/>
          <w:marRight w:val="0"/>
          <w:marTop w:val="0"/>
          <w:marBottom w:val="0"/>
          <w:divBdr>
            <w:top w:val="none" w:sz="0" w:space="0" w:color="auto"/>
            <w:left w:val="none" w:sz="0" w:space="0" w:color="auto"/>
            <w:bottom w:val="none" w:sz="0" w:space="0" w:color="auto"/>
            <w:right w:val="none" w:sz="0" w:space="0" w:color="auto"/>
          </w:divBdr>
        </w:div>
        <w:div w:id="1040666626">
          <w:marLeft w:val="0"/>
          <w:marRight w:val="0"/>
          <w:marTop w:val="0"/>
          <w:marBottom w:val="0"/>
          <w:divBdr>
            <w:top w:val="none" w:sz="0" w:space="0" w:color="auto"/>
            <w:left w:val="none" w:sz="0" w:space="0" w:color="auto"/>
            <w:bottom w:val="none" w:sz="0" w:space="0" w:color="auto"/>
            <w:right w:val="none" w:sz="0" w:space="0" w:color="auto"/>
          </w:divBdr>
        </w:div>
        <w:div w:id="1879392825">
          <w:marLeft w:val="0"/>
          <w:marRight w:val="0"/>
          <w:marTop w:val="0"/>
          <w:marBottom w:val="0"/>
          <w:divBdr>
            <w:top w:val="none" w:sz="0" w:space="0" w:color="auto"/>
            <w:left w:val="none" w:sz="0" w:space="0" w:color="auto"/>
            <w:bottom w:val="none" w:sz="0" w:space="0" w:color="auto"/>
            <w:right w:val="none" w:sz="0" w:space="0" w:color="auto"/>
          </w:divBdr>
        </w:div>
        <w:div w:id="580484041">
          <w:marLeft w:val="0"/>
          <w:marRight w:val="0"/>
          <w:marTop w:val="0"/>
          <w:marBottom w:val="0"/>
          <w:divBdr>
            <w:top w:val="none" w:sz="0" w:space="0" w:color="auto"/>
            <w:left w:val="none" w:sz="0" w:space="0" w:color="auto"/>
            <w:bottom w:val="none" w:sz="0" w:space="0" w:color="auto"/>
            <w:right w:val="none" w:sz="0" w:space="0" w:color="auto"/>
          </w:divBdr>
        </w:div>
        <w:div w:id="2041126705">
          <w:marLeft w:val="0"/>
          <w:marRight w:val="0"/>
          <w:marTop w:val="0"/>
          <w:marBottom w:val="0"/>
          <w:divBdr>
            <w:top w:val="none" w:sz="0" w:space="0" w:color="auto"/>
            <w:left w:val="none" w:sz="0" w:space="0" w:color="auto"/>
            <w:bottom w:val="none" w:sz="0" w:space="0" w:color="auto"/>
            <w:right w:val="none" w:sz="0" w:space="0" w:color="auto"/>
          </w:divBdr>
        </w:div>
        <w:div w:id="982587826">
          <w:marLeft w:val="0"/>
          <w:marRight w:val="0"/>
          <w:marTop w:val="0"/>
          <w:marBottom w:val="0"/>
          <w:divBdr>
            <w:top w:val="none" w:sz="0" w:space="0" w:color="auto"/>
            <w:left w:val="none" w:sz="0" w:space="0" w:color="auto"/>
            <w:bottom w:val="none" w:sz="0" w:space="0" w:color="auto"/>
            <w:right w:val="none" w:sz="0" w:space="0" w:color="auto"/>
          </w:divBdr>
        </w:div>
        <w:div w:id="1290555122">
          <w:marLeft w:val="0"/>
          <w:marRight w:val="0"/>
          <w:marTop w:val="0"/>
          <w:marBottom w:val="0"/>
          <w:divBdr>
            <w:top w:val="none" w:sz="0" w:space="0" w:color="auto"/>
            <w:left w:val="none" w:sz="0" w:space="0" w:color="auto"/>
            <w:bottom w:val="none" w:sz="0" w:space="0" w:color="auto"/>
            <w:right w:val="none" w:sz="0" w:space="0" w:color="auto"/>
          </w:divBdr>
        </w:div>
        <w:div w:id="1175076209">
          <w:marLeft w:val="0"/>
          <w:marRight w:val="0"/>
          <w:marTop w:val="0"/>
          <w:marBottom w:val="0"/>
          <w:divBdr>
            <w:top w:val="none" w:sz="0" w:space="0" w:color="auto"/>
            <w:left w:val="none" w:sz="0" w:space="0" w:color="auto"/>
            <w:bottom w:val="none" w:sz="0" w:space="0" w:color="auto"/>
            <w:right w:val="none" w:sz="0" w:space="0" w:color="auto"/>
          </w:divBdr>
        </w:div>
        <w:div w:id="801774951">
          <w:marLeft w:val="0"/>
          <w:marRight w:val="0"/>
          <w:marTop w:val="0"/>
          <w:marBottom w:val="0"/>
          <w:divBdr>
            <w:top w:val="none" w:sz="0" w:space="0" w:color="auto"/>
            <w:left w:val="none" w:sz="0" w:space="0" w:color="auto"/>
            <w:bottom w:val="none" w:sz="0" w:space="0" w:color="auto"/>
            <w:right w:val="none" w:sz="0" w:space="0" w:color="auto"/>
          </w:divBdr>
        </w:div>
        <w:div w:id="402992464">
          <w:marLeft w:val="0"/>
          <w:marRight w:val="0"/>
          <w:marTop w:val="0"/>
          <w:marBottom w:val="0"/>
          <w:divBdr>
            <w:top w:val="none" w:sz="0" w:space="0" w:color="auto"/>
            <w:left w:val="none" w:sz="0" w:space="0" w:color="auto"/>
            <w:bottom w:val="none" w:sz="0" w:space="0" w:color="auto"/>
            <w:right w:val="none" w:sz="0" w:space="0" w:color="auto"/>
          </w:divBdr>
        </w:div>
        <w:div w:id="1986814523">
          <w:marLeft w:val="0"/>
          <w:marRight w:val="0"/>
          <w:marTop w:val="0"/>
          <w:marBottom w:val="0"/>
          <w:divBdr>
            <w:top w:val="none" w:sz="0" w:space="0" w:color="auto"/>
            <w:left w:val="none" w:sz="0" w:space="0" w:color="auto"/>
            <w:bottom w:val="none" w:sz="0" w:space="0" w:color="auto"/>
            <w:right w:val="none" w:sz="0" w:space="0" w:color="auto"/>
          </w:divBdr>
        </w:div>
        <w:div w:id="613679812">
          <w:marLeft w:val="0"/>
          <w:marRight w:val="0"/>
          <w:marTop w:val="0"/>
          <w:marBottom w:val="0"/>
          <w:divBdr>
            <w:top w:val="none" w:sz="0" w:space="0" w:color="auto"/>
            <w:left w:val="none" w:sz="0" w:space="0" w:color="auto"/>
            <w:bottom w:val="none" w:sz="0" w:space="0" w:color="auto"/>
            <w:right w:val="none" w:sz="0" w:space="0" w:color="auto"/>
          </w:divBdr>
        </w:div>
        <w:div w:id="855003756">
          <w:marLeft w:val="0"/>
          <w:marRight w:val="0"/>
          <w:marTop w:val="0"/>
          <w:marBottom w:val="0"/>
          <w:divBdr>
            <w:top w:val="none" w:sz="0" w:space="0" w:color="auto"/>
            <w:left w:val="none" w:sz="0" w:space="0" w:color="auto"/>
            <w:bottom w:val="none" w:sz="0" w:space="0" w:color="auto"/>
            <w:right w:val="none" w:sz="0" w:space="0" w:color="auto"/>
          </w:divBdr>
        </w:div>
        <w:div w:id="666977088">
          <w:marLeft w:val="0"/>
          <w:marRight w:val="0"/>
          <w:marTop w:val="0"/>
          <w:marBottom w:val="0"/>
          <w:divBdr>
            <w:top w:val="none" w:sz="0" w:space="0" w:color="auto"/>
            <w:left w:val="none" w:sz="0" w:space="0" w:color="auto"/>
            <w:bottom w:val="none" w:sz="0" w:space="0" w:color="auto"/>
            <w:right w:val="none" w:sz="0" w:space="0" w:color="auto"/>
          </w:divBdr>
        </w:div>
        <w:div w:id="2051563241">
          <w:marLeft w:val="0"/>
          <w:marRight w:val="0"/>
          <w:marTop w:val="0"/>
          <w:marBottom w:val="0"/>
          <w:divBdr>
            <w:top w:val="none" w:sz="0" w:space="0" w:color="auto"/>
            <w:left w:val="none" w:sz="0" w:space="0" w:color="auto"/>
            <w:bottom w:val="none" w:sz="0" w:space="0" w:color="auto"/>
            <w:right w:val="none" w:sz="0" w:space="0" w:color="auto"/>
          </w:divBdr>
        </w:div>
        <w:div w:id="831876932">
          <w:marLeft w:val="0"/>
          <w:marRight w:val="0"/>
          <w:marTop w:val="0"/>
          <w:marBottom w:val="0"/>
          <w:divBdr>
            <w:top w:val="none" w:sz="0" w:space="0" w:color="auto"/>
            <w:left w:val="none" w:sz="0" w:space="0" w:color="auto"/>
            <w:bottom w:val="none" w:sz="0" w:space="0" w:color="auto"/>
            <w:right w:val="none" w:sz="0" w:space="0" w:color="auto"/>
          </w:divBdr>
        </w:div>
        <w:div w:id="991832904">
          <w:marLeft w:val="0"/>
          <w:marRight w:val="0"/>
          <w:marTop w:val="0"/>
          <w:marBottom w:val="0"/>
          <w:divBdr>
            <w:top w:val="none" w:sz="0" w:space="0" w:color="auto"/>
            <w:left w:val="none" w:sz="0" w:space="0" w:color="auto"/>
            <w:bottom w:val="none" w:sz="0" w:space="0" w:color="auto"/>
            <w:right w:val="none" w:sz="0" w:space="0" w:color="auto"/>
          </w:divBdr>
        </w:div>
        <w:div w:id="2132093316">
          <w:marLeft w:val="0"/>
          <w:marRight w:val="0"/>
          <w:marTop w:val="0"/>
          <w:marBottom w:val="0"/>
          <w:divBdr>
            <w:top w:val="none" w:sz="0" w:space="0" w:color="auto"/>
            <w:left w:val="none" w:sz="0" w:space="0" w:color="auto"/>
            <w:bottom w:val="none" w:sz="0" w:space="0" w:color="auto"/>
            <w:right w:val="none" w:sz="0" w:space="0" w:color="auto"/>
          </w:divBdr>
        </w:div>
        <w:div w:id="790826705">
          <w:marLeft w:val="0"/>
          <w:marRight w:val="0"/>
          <w:marTop w:val="0"/>
          <w:marBottom w:val="0"/>
          <w:divBdr>
            <w:top w:val="none" w:sz="0" w:space="0" w:color="auto"/>
            <w:left w:val="none" w:sz="0" w:space="0" w:color="auto"/>
            <w:bottom w:val="none" w:sz="0" w:space="0" w:color="auto"/>
            <w:right w:val="none" w:sz="0" w:space="0" w:color="auto"/>
          </w:divBdr>
        </w:div>
        <w:div w:id="2047481950">
          <w:marLeft w:val="0"/>
          <w:marRight w:val="0"/>
          <w:marTop w:val="0"/>
          <w:marBottom w:val="0"/>
          <w:divBdr>
            <w:top w:val="none" w:sz="0" w:space="0" w:color="auto"/>
            <w:left w:val="none" w:sz="0" w:space="0" w:color="auto"/>
            <w:bottom w:val="none" w:sz="0" w:space="0" w:color="auto"/>
            <w:right w:val="none" w:sz="0" w:space="0" w:color="auto"/>
          </w:divBdr>
        </w:div>
        <w:div w:id="1426921609">
          <w:marLeft w:val="0"/>
          <w:marRight w:val="0"/>
          <w:marTop w:val="0"/>
          <w:marBottom w:val="0"/>
          <w:divBdr>
            <w:top w:val="none" w:sz="0" w:space="0" w:color="auto"/>
            <w:left w:val="none" w:sz="0" w:space="0" w:color="auto"/>
            <w:bottom w:val="none" w:sz="0" w:space="0" w:color="auto"/>
            <w:right w:val="none" w:sz="0" w:space="0" w:color="auto"/>
          </w:divBdr>
        </w:div>
        <w:div w:id="1470783562">
          <w:marLeft w:val="0"/>
          <w:marRight w:val="0"/>
          <w:marTop w:val="0"/>
          <w:marBottom w:val="0"/>
          <w:divBdr>
            <w:top w:val="none" w:sz="0" w:space="0" w:color="auto"/>
            <w:left w:val="none" w:sz="0" w:space="0" w:color="auto"/>
            <w:bottom w:val="none" w:sz="0" w:space="0" w:color="auto"/>
            <w:right w:val="none" w:sz="0" w:space="0" w:color="auto"/>
          </w:divBdr>
        </w:div>
        <w:div w:id="484857901">
          <w:marLeft w:val="0"/>
          <w:marRight w:val="0"/>
          <w:marTop w:val="0"/>
          <w:marBottom w:val="0"/>
          <w:divBdr>
            <w:top w:val="none" w:sz="0" w:space="0" w:color="auto"/>
            <w:left w:val="none" w:sz="0" w:space="0" w:color="auto"/>
            <w:bottom w:val="none" w:sz="0" w:space="0" w:color="auto"/>
            <w:right w:val="none" w:sz="0" w:space="0" w:color="auto"/>
          </w:divBdr>
        </w:div>
        <w:div w:id="1747603161">
          <w:marLeft w:val="0"/>
          <w:marRight w:val="0"/>
          <w:marTop w:val="0"/>
          <w:marBottom w:val="0"/>
          <w:divBdr>
            <w:top w:val="none" w:sz="0" w:space="0" w:color="auto"/>
            <w:left w:val="none" w:sz="0" w:space="0" w:color="auto"/>
            <w:bottom w:val="none" w:sz="0" w:space="0" w:color="auto"/>
            <w:right w:val="none" w:sz="0" w:space="0" w:color="auto"/>
          </w:divBdr>
        </w:div>
        <w:div w:id="1847792802">
          <w:marLeft w:val="0"/>
          <w:marRight w:val="0"/>
          <w:marTop w:val="0"/>
          <w:marBottom w:val="0"/>
          <w:divBdr>
            <w:top w:val="none" w:sz="0" w:space="0" w:color="auto"/>
            <w:left w:val="none" w:sz="0" w:space="0" w:color="auto"/>
            <w:bottom w:val="none" w:sz="0" w:space="0" w:color="auto"/>
            <w:right w:val="none" w:sz="0" w:space="0" w:color="auto"/>
          </w:divBdr>
        </w:div>
        <w:div w:id="419108724">
          <w:marLeft w:val="0"/>
          <w:marRight w:val="0"/>
          <w:marTop w:val="0"/>
          <w:marBottom w:val="0"/>
          <w:divBdr>
            <w:top w:val="none" w:sz="0" w:space="0" w:color="auto"/>
            <w:left w:val="none" w:sz="0" w:space="0" w:color="auto"/>
            <w:bottom w:val="none" w:sz="0" w:space="0" w:color="auto"/>
            <w:right w:val="none" w:sz="0" w:space="0" w:color="auto"/>
          </w:divBdr>
        </w:div>
        <w:div w:id="1119763580">
          <w:marLeft w:val="0"/>
          <w:marRight w:val="0"/>
          <w:marTop w:val="0"/>
          <w:marBottom w:val="0"/>
          <w:divBdr>
            <w:top w:val="none" w:sz="0" w:space="0" w:color="auto"/>
            <w:left w:val="none" w:sz="0" w:space="0" w:color="auto"/>
            <w:bottom w:val="none" w:sz="0" w:space="0" w:color="auto"/>
            <w:right w:val="none" w:sz="0" w:space="0" w:color="auto"/>
          </w:divBdr>
        </w:div>
        <w:div w:id="1898659153">
          <w:marLeft w:val="0"/>
          <w:marRight w:val="0"/>
          <w:marTop w:val="0"/>
          <w:marBottom w:val="0"/>
          <w:divBdr>
            <w:top w:val="none" w:sz="0" w:space="0" w:color="auto"/>
            <w:left w:val="none" w:sz="0" w:space="0" w:color="auto"/>
            <w:bottom w:val="none" w:sz="0" w:space="0" w:color="auto"/>
            <w:right w:val="none" w:sz="0" w:space="0" w:color="auto"/>
          </w:divBdr>
        </w:div>
        <w:div w:id="1635675060">
          <w:marLeft w:val="0"/>
          <w:marRight w:val="0"/>
          <w:marTop w:val="0"/>
          <w:marBottom w:val="0"/>
          <w:divBdr>
            <w:top w:val="none" w:sz="0" w:space="0" w:color="auto"/>
            <w:left w:val="none" w:sz="0" w:space="0" w:color="auto"/>
            <w:bottom w:val="none" w:sz="0" w:space="0" w:color="auto"/>
            <w:right w:val="none" w:sz="0" w:space="0" w:color="auto"/>
          </w:divBdr>
        </w:div>
        <w:div w:id="171267039">
          <w:marLeft w:val="0"/>
          <w:marRight w:val="0"/>
          <w:marTop w:val="0"/>
          <w:marBottom w:val="0"/>
          <w:divBdr>
            <w:top w:val="none" w:sz="0" w:space="0" w:color="auto"/>
            <w:left w:val="none" w:sz="0" w:space="0" w:color="auto"/>
            <w:bottom w:val="none" w:sz="0" w:space="0" w:color="auto"/>
            <w:right w:val="none" w:sz="0" w:space="0" w:color="auto"/>
          </w:divBdr>
        </w:div>
        <w:div w:id="1124272812">
          <w:marLeft w:val="0"/>
          <w:marRight w:val="0"/>
          <w:marTop w:val="0"/>
          <w:marBottom w:val="0"/>
          <w:divBdr>
            <w:top w:val="none" w:sz="0" w:space="0" w:color="auto"/>
            <w:left w:val="none" w:sz="0" w:space="0" w:color="auto"/>
            <w:bottom w:val="none" w:sz="0" w:space="0" w:color="auto"/>
            <w:right w:val="none" w:sz="0" w:space="0" w:color="auto"/>
          </w:divBdr>
        </w:div>
        <w:div w:id="1840998706">
          <w:marLeft w:val="0"/>
          <w:marRight w:val="0"/>
          <w:marTop w:val="0"/>
          <w:marBottom w:val="0"/>
          <w:divBdr>
            <w:top w:val="none" w:sz="0" w:space="0" w:color="auto"/>
            <w:left w:val="none" w:sz="0" w:space="0" w:color="auto"/>
            <w:bottom w:val="none" w:sz="0" w:space="0" w:color="auto"/>
            <w:right w:val="none" w:sz="0" w:space="0" w:color="auto"/>
          </w:divBdr>
        </w:div>
        <w:div w:id="1442528336">
          <w:marLeft w:val="0"/>
          <w:marRight w:val="0"/>
          <w:marTop w:val="0"/>
          <w:marBottom w:val="0"/>
          <w:divBdr>
            <w:top w:val="none" w:sz="0" w:space="0" w:color="auto"/>
            <w:left w:val="none" w:sz="0" w:space="0" w:color="auto"/>
            <w:bottom w:val="none" w:sz="0" w:space="0" w:color="auto"/>
            <w:right w:val="none" w:sz="0" w:space="0" w:color="auto"/>
          </w:divBdr>
        </w:div>
        <w:div w:id="1891381298">
          <w:marLeft w:val="0"/>
          <w:marRight w:val="0"/>
          <w:marTop w:val="0"/>
          <w:marBottom w:val="0"/>
          <w:divBdr>
            <w:top w:val="none" w:sz="0" w:space="0" w:color="auto"/>
            <w:left w:val="none" w:sz="0" w:space="0" w:color="auto"/>
            <w:bottom w:val="none" w:sz="0" w:space="0" w:color="auto"/>
            <w:right w:val="none" w:sz="0" w:space="0" w:color="auto"/>
          </w:divBdr>
        </w:div>
        <w:div w:id="389109124">
          <w:marLeft w:val="0"/>
          <w:marRight w:val="0"/>
          <w:marTop w:val="0"/>
          <w:marBottom w:val="0"/>
          <w:divBdr>
            <w:top w:val="none" w:sz="0" w:space="0" w:color="auto"/>
            <w:left w:val="none" w:sz="0" w:space="0" w:color="auto"/>
            <w:bottom w:val="none" w:sz="0" w:space="0" w:color="auto"/>
            <w:right w:val="none" w:sz="0" w:space="0" w:color="auto"/>
          </w:divBdr>
        </w:div>
        <w:div w:id="1241792343">
          <w:marLeft w:val="0"/>
          <w:marRight w:val="0"/>
          <w:marTop w:val="0"/>
          <w:marBottom w:val="0"/>
          <w:divBdr>
            <w:top w:val="none" w:sz="0" w:space="0" w:color="auto"/>
            <w:left w:val="none" w:sz="0" w:space="0" w:color="auto"/>
            <w:bottom w:val="none" w:sz="0" w:space="0" w:color="auto"/>
            <w:right w:val="none" w:sz="0" w:space="0" w:color="auto"/>
          </w:divBdr>
        </w:div>
        <w:div w:id="2094932506">
          <w:marLeft w:val="0"/>
          <w:marRight w:val="0"/>
          <w:marTop w:val="0"/>
          <w:marBottom w:val="0"/>
          <w:divBdr>
            <w:top w:val="none" w:sz="0" w:space="0" w:color="auto"/>
            <w:left w:val="none" w:sz="0" w:space="0" w:color="auto"/>
            <w:bottom w:val="none" w:sz="0" w:space="0" w:color="auto"/>
            <w:right w:val="none" w:sz="0" w:space="0" w:color="auto"/>
          </w:divBdr>
        </w:div>
        <w:div w:id="1109163233">
          <w:marLeft w:val="0"/>
          <w:marRight w:val="0"/>
          <w:marTop w:val="0"/>
          <w:marBottom w:val="0"/>
          <w:divBdr>
            <w:top w:val="none" w:sz="0" w:space="0" w:color="auto"/>
            <w:left w:val="none" w:sz="0" w:space="0" w:color="auto"/>
            <w:bottom w:val="none" w:sz="0" w:space="0" w:color="auto"/>
            <w:right w:val="none" w:sz="0" w:space="0" w:color="auto"/>
          </w:divBdr>
        </w:div>
        <w:div w:id="1646621425">
          <w:marLeft w:val="0"/>
          <w:marRight w:val="0"/>
          <w:marTop w:val="0"/>
          <w:marBottom w:val="0"/>
          <w:divBdr>
            <w:top w:val="none" w:sz="0" w:space="0" w:color="auto"/>
            <w:left w:val="none" w:sz="0" w:space="0" w:color="auto"/>
            <w:bottom w:val="none" w:sz="0" w:space="0" w:color="auto"/>
            <w:right w:val="none" w:sz="0" w:space="0" w:color="auto"/>
          </w:divBdr>
        </w:div>
        <w:div w:id="556942365">
          <w:marLeft w:val="0"/>
          <w:marRight w:val="0"/>
          <w:marTop w:val="0"/>
          <w:marBottom w:val="0"/>
          <w:divBdr>
            <w:top w:val="none" w:sz="0" w:space="0" w:color="auto"/>
            <w:left w:val="none" w:sz="0" w:space="0" w:color="auto"/>
            <w:bottom w:val="none" w:sz="0" w:space="0" w:color="auto"/>
            <w:right w:val="none" w:sz="0" w:space="0" w:color="auto"/>
          </w:divBdr>
        </w:div>
        <w:div w:id="845023378">
          <w:marLeft w:val="0"/>
          <w:marRight w:val="0"/>
          <w:marTop w:val="0"/>
          <w:marBottom w:val="0"/>
          <w:divBdr>
            <w:top w:val="none" w:sz="0" w:space="0" w:color="auto"/>
            <w:left w:val="none" w:sz="0" w:space="0" w:color="auto"/>
            <w:bottom w:val="none" w:sz="0" w:space="0" w:color="auto"/>
            <w:right w:val="none" w:sz="0" w:space="0" w:color="auto"/>
          </w:divBdr>
        </w:div>
        <w:div w:id="1646665972">
          <w:marLeft w:val="0"/>
          <w:marRight w:val="0"/>
          <w:marTop w:val="0"/>
          <w:marBottom w:val="0"/>
          <w:divBdr>
            <w:top w:val="none" w:sz="0" w:space="0" w:color="auto"/>
            <w:left w:val="none" w:sz="0" w:space="0" w:color="auto"/>
            <w:bottom w:val="none" w:sz="0" w:space="0" w:color="auto"/>
            <w:right w:val="none" w:sz="0" w:space="0" w:color="auto"/>
          </w:divBdr>
        </w:div>
        <w:div w:id="1072704371">
          <w:marLeft w:val="0"/>
          <w:marRight w:val="0"/>
          <w:marTop w:val="0"/>
          <w:marBottom w:val="0"/>
          <w:divBdr>
            <w:top w:val="none" w:sz="0" w:space="0" w:color="auto"/>
            <w:left w:val="none" w:sz="0" w:space="0" w:color="auto"/>
            <w:bottom w:val="none" w:sz="0" w:space="0" w:color="auto"/>
            <w:right w:val="none" w:sz="0" w:space="0" w:color="auto"/>
          </w:divBdr>
        </w:div>
      </w:divsChild>
    </w:div>
    <w:div w:id="64574962">
      <w:bodyDiv w:val="1"/>
      <w:marLeft w:val="0"/>
      <w:marRight w:val="0"/>
      <w:marTop w:val="0"/>
      <w:marBottom w:val="0"/>
      <w:divBdr>
        <w:top w:val="none" w:sz="0" w:space="0" w:color="auto"/>
        <w:left w:val="none" w:sz="0" w:space="0" w:color="auto"/>
        <w:bottom w:val="none" w:sz="0" w:space="0" w:color="auto"/>
        <w:right w:val="none" w:sz="0" w:space="0" w:color="auto"/>
      </w:divBdr>
    </w:div>
    <w:div w:id="161822400">
      <w:bodyDiv w:val="1"/>
      <w:marLeft w:val="0"/>
      <w:marRight w:val="0"/>
      <w:marTop w:val="0"/>
      <w:marBottom w:val="0"/>
      <w:divBdr>
        <w:top w:val="none" w:sz="0" w:space="0" w:color="auto"/>
        <w:left w:val="none" w:sz="0" w:space="0" w:color="auto"/>
        <w:bottom w:val="none" w:sz="0" w:space="0" w:color="auto"/>
        <w:right w:val="none" w:sz="0" w:space="0" w:color="auto"/>
      </w:divBdr>
    </w:div>
    <w:div w:id="421803897">
      <w:bodyDiv w:val="1"/>
      <w:marLeft w:val="0"/>
      <w:marRight w:val="0"/>
      <w:marTop w:val="0"/>
      <w:marBottom w:val="0"/>
      <w:divBdr>
        <w:top w:val="none" w:sz="0" w:space="0" w:color="auto"/>
        <w:left w:val="none" w:sz="0" w:space="0" w:color="auto"/>
        <w:bottom w:val="none" w:sz="0" w:space="0" w:color="auto"/>
        <w:right w:val="none" w:sz="0" w:space="0" w:color="auto"/>
      </w:divBdr>
    </w:div>
    <w:div w:id="486283735">
      <w:bodyDiv w:val="1"/>
      <w:marLeft w:val="0"/>
      <w:marRight w:val="0"/>
      <w:marTop w:val="0"/>
      <w:marBottom w:val="0"/>
      <w:divBdr>
        <w:top w:val="none" w:sz="0" w:space="0" w:color="auto"/>
        <w:left w:val="none" w:sz="0" w:space="0" w:color="auto"/>
        <w:bottom w:val="none" w:sz="0" w:space="0" w:color="auto"/>
        <w:right w:val="none" w:sz="0" w:space="0" w:color="auto"/>
      </w:divBdr>
    </w:div>
    <w:div w:id="714624848">
      <w:marLeft w:val="0"/>
      <w:marRight w:val="0"/>
      <w:marTop w:val="0"/>
      <w:marBottom w:val="0"/>
      <w:divBdr>
        <w:top w:val="none" w:sz="0" w:space="0" w:color="auto"/>
        <w:left w:val="none" w:sz="0" w:space="0" w:color="auto"/>
        <w:bottom w:val="none" w:sz="0" w:space="0" w:color="auto"/>
        <w:right w:val="none" w:sz="0" w:space="0" w:color="auto"/>
      </w:divBdr>
    </w:div>
    <w:div w:id="714624849">
      <w:marLeft w:val="0"/>
      <w:marRight w:val="0"/>
      <w:marTop w:val="0"/>
      <w:marBottom w:val="0"/>
      <w:divBdr>
        <w:top w:val="none" w:sz="0" w:space="0" w:color="auto"/>
        <w:left w:val="none" w:sz="0" w:space="0" w:color="auto"/>
        <w:bottom w:val="none" w:sz="0" w:space="0" w:color="auto"/>
        <w:right w:val="none" w:sz="0" w:space="0" w:color="auto"/>
      </w:divBdr>
    </w:div>
    <w:div w:id="714624850">
      <w:marLeft w:val="0"/>
      <w:marRight w:val="0"/>
      <w:marTop w:val="0"/>
      <w:marBottom w:val="0"/>
      <w:divBdr>
        <w:top w:val="none" w:sz="0" w:space="0" w:color="auto"/>
        <w:left w:val="none" w:sz="0" w:space="0" w:color="auto"/>
        <w:bottom w:val="none" w:sz="0" w:space="0" w:color="auto"/>
        <w:right w:val="none" w:sz="0" w:space="0" w:color="auto"/>
      </w:divBdr>
    </w:div>
    <w:div w:id="714624851">
      <w:marLeft w:val="0"/>
      <w:marRight w:val="0"/>
      <w:marTop w:val="0"/>
      <w:marBottom w:val="0"/>
      <w:divBdr>
        <w:top w:val="none" w:sz="0" w:space="0" w:color="auto"/>
        <w:left w:val="none" w:sz="0" w:space="0" w:color="auto"/>
        <w:bottom w:val="none" w:sz="0" w:space="0" w:color="auto"/>
        <w:right w:val="none" w:sz="0" w:space="0" w:color="auto"/>
      </w:divBdr>
    </w:div>
    <w:div w:id="714624852">
      <w:marLeft w:val="0"/>
      <w:marRight w:val="0"/>
      <w:marTop w:val="0"/>
      <w:marBottom w:val="0"/>
      <w:divBdr>
        <w:top w:val="none" w:sz="0" w:space="0" w:color="auto"/>
        <w:left w:val="none" w:sz="0" w:space="0" w:color="auto"/>
        <w:bottom w:val="none" w:sz="0" w:space="0" w:color="auto"/>
        <w:right w:val="none" w:sz="0" w:space="0" w:color="auto"/>
      </w:divBdr>
    </w:div>
    <w:div w:id="714624853">
      <w:marLeft w:val="0"/>
      <w:marRight w:val="0"/>
      <w:marTop w:val="0"/>
      <w:marBottom w:val="0"/>
      <w:divBdr>
        <w:top w:val="none" w:sz="0" w:space="0" w:color="auto"/>
        <w:left w:val="none" w:sz="0" w:space="0" w:color="auto"/>
        <w:bottom w:val="none" w:sz="0" w:space="0" w:color="auto"/>
        <w:right w:val="none" w:sz="0" w:space="0" w:color="auto"/>
      </w:divBdr>
    </w:div>
    <w:div w:id="714624854">
      <w:marLeft w:val="0"/>
      <w:marRight w:val="0"/>
      <w:marTop w:val="0"/>
      <w:marBottom w:val="0"/>
      <w:divBdr>
        <w:top w:val="none" w:sz="0" w:space="0" w:color="auto"/>
        <w:left w:val="none" w:sz="0" w:space="0" w:color="auto"/>
        <w:bottom w:val="none" w:sz="0" w:space="0" w:color="auto"/>
        <w:right w:val="none" w:sz="0" w:space="0" w:color="auto"/>
      </w:divBdr>
    </w:div>
    <w:div w:id="714624855">
      <w:marLeft w:val="0"/>
      <w:marRight w:val="0"/>
      <w:marTop w:val="0"/>
      <w:marBottom w:val="0"/>
      <w:divBdr>
        <w:top w:val="none" w:sz="0" w:space="0" w:color="auto"/>
        <w:left w:val="none" w:sz="0" w:space="0" w:color="auto"/>
        <w:bottom w:val="none" w:sz="0" w:space="0" w:color="auto"/>
        <w:right w:val="none" w:sz="0" w:space="0" w:color="auto"/>
      </w:divBdr>
    </w:div>
    <w:div w:id="714624856">
      <w:marLeft w:val="0"/>
      <w:marRight w:val="0"/>
      <w:marTop w:val="0"/>
      <w:marBottom w:val="0"/>
      <w:divBdr>
        <w:top w:val="none" w:sz="0" w:space="0" w:color="auto"/>
        <w:left w:val="none" w:sz="0" w:space="0" w:color="auto"/>
        <w:bottom w:val="none" w:sz="0" w:space="0" w:color="auto"/>
        <w:right w:val="none" w:sz="0" w:space="0" w:color="auto"/>
      </w:divBdr>
    </w:div>
    <w:div w:id="714624857">
      <w:marLeft w:val="0"/>
      <w:marRight w:val="0"/>
      <w:marTop w:val="0"/>
      <w:marBottom w:val="0"/>
      <w:divBdr>
        <w:top w:val="none" w:sz="0" w:space="0" w:color="auto"/>
        <w:left w:val="none" w:sz="0" w:space="0" w:color="auto"/>
        <w:bottom w:val="none" w:sz="0" w:space="0" w:color="auto"/>
        <w:right w:val="none" w:sz="0" w:space="0" w:color="auto"/>
      </w:divBdr>
    </w:div>
    <w:div w:id="714624858">
      <w:marLeft w:val="0"/>
      <w:marRight w:val="0"/>
      <w:marTop w:val="0"/>
      <w:marBottom w:val="0"/>
      <w:divBdr>
        <w:top w:val="none" w:sz="0" w:space="0" w:color="auto"/>
        <w:left w:val="none" w:sz="0" w:space="0" w:color="auto"/>
        <w:bottom w:val="none" w:sz="0" w:space="0" w:color="auto"/>
        <w:right w:val="none" w:sz="0" w:space="0" w:color="auto"/>
      </w:divBdr>
    </w:div>
    <w:div w:id="714624859">
      <w:marLeft w:val="0"/>
      <w:marRight w:val="0"/>
      <w:marTop w:val="0"/>
      <w:marBottom w:val="0"/>
      <w:divBdr>
        <w:top w:val="none" w:sz="0" w:space="0" w:color="auto"/>
        <w:left w:val="none" w:sz="0" w:space="0" w:color="auto"/>
        <w:bottom w:val="none" w:sz="0" w:space="0" w:color="auto"/>
        <w:right w:val="none" w:sz="0" w:space="0" w:color="auto"/>
      </w:divBdr>
    </w:div>
    <w:div w:id="714624860">
      <w:marLeft w:val="0"/>
      <w:marRight w:val="0"/>
      <w:marTop w:val="0"/>
      <w:marBottom w:val="0"/>
      <w:divBdr>
        <w:top w:val="none" w:sz="0" w:space="0" w:color="auto"/>
        <w:left w:val="none" w:sz="0" w:space="0" w:color="auto"/>
        <w:bottom w:val="none" w:sz="0" w:space="0" w:color="auto"/>
        <w:right w:val="none" w:sz="0" w:space="0" w:color="auto"/>
      </w:divBdr>
    </w:div>
    <w:div w:id="714624861">
      <w:marLeft w:val="0"/>
      <w:marRight w:val="0"/>
      <w:marTop w:val="0"/>
      <w:marBottom w:val="0"/>
      <w:divBdr>
        <w:top w:val="none" w:sz="0" w:space="0" w:color="auto"/>
        <w:left w:val="none" w:sz="0" w:space="0" w:color="auto"/>
        <w:bottom w:val="none" w:sz="0" w:space="0" w:color="auto"/>
        <w:right w:val="none" w:sz="0" w:space="0" w:color="auto"/>
      </w:divBdr>
    </w:div>
    <w:div w:id="714624862">
      <w:marLeft w:val="0"/>
      <w:marRight w:val="0"/>
      <w:marTop w:val="0"/>
      <w:marBottom w:val="0"/>
      <w:divBdr>
        <w:top w:val="none" w:sz="0" w:space="0" w:color="auto"/>
        <w:left w:val="none" w:sz="0" w:space="0" w:color="auto"/>
        <w:bottom w:val="none" w:sz="0" w:space="0" w:color="auto"/>
        <w:right w:val="none" w:sz="0" w:space="0" w:color="auto"/>
      </w:divBdr>
    </w:div>
    <w:div w:id="714624863">
      <w:marLeft w:val="0"/>
      <w:marRight w:val="0"/>
      <w:marTop w:val="0"/>
      <w:marBottom w:val="0"/>
      <w:divBdr>
        <w:top w:val="none" w:sz="0" w:space="0" w:color="auto"/>
        <w:left w:val="none" w:sz="0" w:space="0" w:color="auto"/>
        <w:bottom w:val="none" w:sz="0" w:space="0" w:color="auto"/>
        <w:right w:val="none" w:sz="0" w:space="0" w:color="auto"/>
      </w:divBdr>
    </w:div>
    <w:div w:id="714624864">
      <w:marLeft w:val="0"/>
      <w:marRight w:val="0"/>
      <w:marTop w:val="0"/>
      <w:marBottom w:val="0"/>
      <w:divBdr>
        <w:top w:val="none" w:sz="0" w:space="0" w:color="auto"/>
        <w:left w:val="none" w:sz="0" w:space="0" w:color="auto"/>
        <w:bottom w:val="none" w:sz="0" w:space="0" w:color="auto"/>
        <w:right w:val="none" w:sz="0" w:space="0" w:color="auto"/>
      </w:divBdr>
    </w:div>
    <w:div w:id="714624865">
      <w:marLeft w:val="0"/>
      <w:marRight w:val="0"/>
      <w:marTop w:val="0"/>
      <w:marBottom w:val="0"/>
      <w:divBdr>
        <w:top w:val="none" w:sz="0" w:space="0" w:color="auto"/>
        <w:left w:val="none" w:sz="0" w:space="0" w:color="auto"/>
        <w:bottom w:val="none" w:sz="0" w:space="0" w:color="auto"/>
        <w:right w:val="none" w:sz="0" w:space="0" w:color="auto"/>
      </w:divBdr>
    </w:div>
    <w:div w:id="714624866">
      <w:marLeft w:val="0"/>
      <w:marRight w:val="0"/>
      <w:marTop w:val="0"/>
      <w:marBottom w:val="0"/>
      <w:divBdr>
        <w:top w:val="none" w:sz="0" w:space="0" w:color="auto"/>
        <w:left w:val="none" w:sz="0" w:space="0" w:color="auto"/>
        <w:bottom w:val="none" w:sz="0" w:space="0" w:color="auto"/>
        <w:right w:val="none" w:sz="0" w:space="0" w:color="auto"/>
      </w:divBdr>
    </w:div>
    <w:div w:id="714624867">
      <w:marLeft w:val="0"/>
      <w:marRight w:val="0"/>
      <w:marTop w:val="0"/>
      <w:marBottom w:val="0"/>
      <w:divBdr>
        <w:top w:val="none" w:sz="0" w:space="0" w:color="auto"/>
        <w:left w:val="none" w:sz="0" w:space="0" w:color="auto"/>
        <w:bottom w:val="none" w:sz="0" w:space="0" w:color="auto"/>
        <w:right w:val="none" w:sz="0" w:space="0" w:color="auto"/>
      </w:divBdr>
    </w:div>
    <w:div w:id="714624868">
      <w:marLeft w:val="0"/>
      <w:marRight w:val="0"/>
      <w:marTop w:val="0"/>
      <w:marBottom w:val="0"/>
      <w:divBdr>
        <w:top w:val="none" w:sz="0" w:space="0" w:color="auto"/>
        <w:left w:val="none" w:sz="0" w:space="0" w:color="auto"/>
        <w:bottom w:val="none" w:sz="0" w:space="0" w:color="auto"/>
        <w:right w:val="none" w:sz="0" w:space="0" w:color="auto"/>
      </w:divBdr>
    </w:div>
    <w:div w:id="714624869">
      <w:marLeft w:val="0"/>
      <w:marRight w:val="0"/>
      <w:marTop w:val="0"/>
      <w:marBottom w:val="0"/>
      <w:divBdr>
        <w:top w:val="none" w:sz="0" w:space="0" w:color="auto"/>
        <w:left w:val="none" w:sz="0" w:space="0" w:color="auto"/>
        <w:bottom w:val="none" w:sz="0" w:space="0" w:color="auto"/>
        <w:right w:val="none" w:sz="0" w:space="0" w:color="auto"/>
      </w:divBdr>
    </w:div>
    <w:div w:id="714624870">
      <w:marLeft w:val="0"/>
      <w:marRight w:val="0"/>
      <w:marTop w:val="0"/>
      <w:marBottom w:val="0"/>
      <w:divBdr>
        <w:top w:val="none" w:sz="0" w:space="0" w:color="auto"/>
        <w:left w:val="none" w:sz="0" w:space="0" w:color="auto"/>
        <w:bottom w:val="none" w:sz="0" w:space="0" w:color="auto"/>
        <w:right w:val="none" w:sz="0" w:space="0" w:color="auto"/>
      </w:divBdr>
    </w:div>
    <w:div w:id="714624871">
      <w:marLeft w:val="0"/>
      <w:marRight w:val="0"/>
      <w:marTop w:val="0"/>
      <w:marBottom w:val="0"/>
      <w:divBdr>
        <w:top w:val="none" w:sz="0" w:space="0" w:color="auto"/>
        <w:left w:val="none" w:sz="0" w:space="0" w:color="auto"/>
        <w:bottom w:val="none" w:sz="0" w:space="0" w:color="auto"/>
        <w:right w:val="none" w:sz="0" w:space="0" w:color="auto"/>
      </w:divBdr>
    </w:div>
    <w:div w:id="714624872">
      <w:marLeft w:val="0"/>
      <w:marRight w:val="0"/>
      <w:marTop w:val="0"/>
      <w:marBottom w:val="0"/>
      <w:divBdr>
        <w:top w:val="none" w:sz="0" w:space="0" w:color="auto"/>
        <w:left w:val="none" w:sz="0" w:space="0" w:color="auto"/>
        <w:bottom w:val="none" w:sz="0" w:space="0" w:color="auto"/>
        <w:right w:val="none" w:sz="0" w:space="0" w:color="auto"/>
      </w:divBdr>
    </w:div>
    <w:div w:id="714624873">
      <w:marLeft w:val="0"/>
      <w:marRight w:val="0"/>
      <w:marTop w:val="0"/>
      <w:marBottom w:val="0"/>
      <w:divBdr>
        <w:top w:val="none" w:sz="0" w:space="0" w:color="auto"/>
        <w:left w:val="none" w:sz="0" w:space="0" w:color="auto"/>
        <w:bottom w:val="none" w:sz="0" w:space="0" w:color="auto"/>
        <w:right w:val="none" w:sz="0" w:space="0" w:color="auto"/>
      </w:divBdr>
    </w:div>
    <w:div w:id="714624874">
      <w:marLeft w:val="0"/>
      <w:marRight w:val="0"/>
      <w:marTop w:val="0"/>
      <w:marBottom w:val="0"/>
      <w:divBdr>
        <w:top w:val="none" w:sz="0" w:space="0" w:color="auto"/>
        <w:left w:val="none" w:sz="0" w:space="0" w:color="auto"/>
        <w:bottom w:val="none" w:sz="0" w:space="0" w:color="auto"/>
        <w:right w:val="none" w:sz="0" w:space="0" w:color="auto"/>
      </w:divBdr>
    </w:div>
    <w:div w:id="714624875">
      <w:marLeft w:val="0"/>
      <w:marRight w:val="0"/>
      <w:marTop w:val="0"/>
      <w:marBottom w:val="0"/>
      <w:divBdr>
        <w:top w:val="none" w:sz="0" w:space="0" w:color="auto"/>
        <w:left w:val="none" w:sz="0" w:space="0" w:color="auto"/>
        <w:bottom w:val="none" w:sz="0" w:space="0" w:color="auto"/>
        <w:right w:val="none" w:sz="0" w:space="0" w:color="auto"/>
      </w:divBdr>
    </w:div>
    <w:div w:id="714624876">
      <w:marLeft w:val="0"/>
      <w:marRight w:val="0"/>
      <w:marTop w:val="0"/>
      <w:marBottom w:val="0"/>
      <w:divBdr>
        <w:top w:val="none" w:sz="0" w:space="0" w:color="auto"/>
        <w:left w:val="none" w:sz="0" w:space="0" w:color="auto"/>
        <w:bottom w:val="none" w:sz="0" w:space="0" w:color="auto"/>
        <w:right w:val="none" w:sz="0" w:space="0" w:color="auto"/>
      </w:divBdr>
    </w:div>
    <w:div w:id="714624877">
      <w:marLeft w:val="0"/>
      <w:marRight w:val="0"/>
      <w:marTop w:val="0"/>
      <w:marBottom w:val="0"/>
      <w:divBdr>
        <w:top w:val="none" w:sz="0" w:space="0" w:color="auto"/>
        <w:left w:val="none" w:sz="0" w:space="0" w:color="auto"/>
        <w:bottom w:val="none" w:sz="0" w:space="0" w:color="auto"/>
        <w:right w:val="none" w:sz="0" w:space="0" w:color="auto"/>
      </w:divBdr>
    </w:div>
    <w:div w:id="714624878">
      <w:marLeft w:val="0"/>
      <w:marRight w:val="0"/>
      <w:marTop w:val="0"/>
      <w:marBottom w:val="0"/>
      <w:divBdr>
        <w:top w:val="none" w:sz="0" w:space="0" w:color="auto"/>
        <w:left w:val="none" w:sz="0" w:space="0" w:color="auto"/>
        <w:bottom w:val="none" w:sz="0" w:space="0" w:color="auto"/>
        <w:right w:val="none" w:sz="0" w:space="0" w:color="auto"/>
      </w:divBdr>
    </w:div>
    <w:div w:id="714624879">
      <w:marLeft w:val="0"/>
      <w:marRight w:val="0"/>
      <w:marTop w:val="0"/>
      <w:marBottom w:val="0"/>
      <w:divBdr>
        <w:top w:val="none" w:sz="0" w:space="0" w:color="auto"/>
        <w:left w:val="none" w:sz="0" w:space="0" w:color="auto"/>
        <w:bottom w:val="none" w:sz="0" w:space="0" w:color="auto"/>
        <w:right w:val="none" w:sz="0" w:space="0" w:color="auto"/>
      </w:divBdr>
    </w:div>
    <w:div w:id="714624880">
      <w:marLeft w:val="0"/>
      <w:marRight w:val="0"/>
      <w:marTop w:val="0"/>
      <w:marBottom w:val="0"/>
      <w:divBdr>
        <w:top w:val="none" w:sz="0" w:space="0" w:color="auto"/>
        <w:left w:val="none" w:sz="0" w:space="0" w:color="auto"/>
        <w:bottom w:val="none" w:sz="0" w:space="0" w:color="auto"/>
        <w:right w:val="none" w:sz="0" w:space="0" w:color="auto"/>
      </w:divBdr>
    </w:div>
    <w:div w:id="714624881">
      <w:marLeft w:val="0"/>
      <w:marRight w:val="0"/>
      <w:marTop w:val="0"/>
      <w:marBottom w:val="0"/>
      <w:divBdr>
        <w:top w:val="none" w:sz="0" w:space="0" w:color="auto"/>
        <w:left w:val="none" w:sz="0" w:space="0" w:color="auto"/>
        <w:bottom w:val="none" w:sz="0" w:space="0" w:color="auto"/>
        <w:right w:val="none" w:sz="0" w:space="0" w:color="auto"/>
      </w:divBdr>
    </w:div>
    <w:div w:id="714624882">
      <w:marLeft w:val="0"/>
      <w:marRight w:val="0"/>
      <w:marTop w:val="0"/>
      <w:marBottom w:val="0"/>
      <w:divBdr>
        <w:top w:val="none" w:sz="0" w:space="0" w:color="auto"/>
        <w:left w:val="none" w:sz="0" w:space="0" w:color="auto"/>
        <w:bottom w:val="none" w:sz="0" w:space="0" w:color="auto"/>
        <w:right w:val="none" w:sz="0" w:space="0" w:color="auto"/>
      </w:divBdr>
    </w:div>
    <w:div w:id="714624883">
      <w:marLeft w:val="0"/>
      <w:marRight w:val="0"/>
      <w:marTop w:val="0"/>
      <w:marBottom w:val="0"/>
      <w:divBdr>
        <w:top w:val="none" w:sz="0" w:space="0" w:color="auto"/>
        <w:left w:val="none" w:sz="0" w:space="0" w:color="auto"/>
        <w:bottom w:val="none" w:sz="0" w:space="0" w:color="auto"/>
        <w:right w:val="none" w:sz="0" w:space="0" w:color="auto"/>
      </w:divBdr>
    </w:div>
    <w:div w:id="714624884">
      <w:marLeft w:val="0"/>
      <w:marRight w:val="0"/>
      <w:marTop w:val="0"/>
      <w:marBottom w:val="0"/>
      <w:divBdr>
        <w:top w:val="none" w:sz="0" w:space="0" w:color="auto"/>
        <w:left w:val="none" w:sz="0" w:space="0" w:color="auto"/>
        <w:bottom w:val="none" w:sz="0" w:space="0" w:color="auto"/>
        <w:right w:val="none" w:sz="0" w:space="0" w:color="auto"/>
      </w:divBdr>
    </w:div>
    <w:div w:id="714624885">
      <w:marLeft w:val="0"/>
      <w:marRight w:val="0"/>
      <w:marTop w:val="0"/>
      <w:marBottom w:val="0"/>
      <w:divBdr>
        <w:top w:val="none" w:sz="0" w:space="0" w:color="auto"/>
        <w:left w:val="none" w:sz="0" w:space="0" w:color="auto"/>
        <w:bottom w:val="none" w:sz="0" w:space="0" w:color="auto"/>
        <w:right w:val="none" w:sz="0" w:space="0" w:color="auto"/>
      </w:divBdr>
    </w:div>
    <w:div w:id="714624886">
      <w:marLeft w:val="0"/>
      <w:marRight w:val="0"/>
      <w:marTop w:val="0"/>
      <w:marBottom w:val="0"/>
      <w:divBdr>
        <w:top w:val="none" w:sz="0" w:space="0" w:color="auto"/>
        <w:left w:val="none" w:sz="0" w:space="0" w:color="auto"/>
        <w:bottom w:val="none" w:sz="0" w:space="0" w:color="auto"/>
        <w:right w:val="none" w:sz="0" w:space="0" w:color="auto"/>
      </w:divBdr>
    </w:div>
    <w:div w:id="714624887">
      <w:marLeft w:val="0"/>
      <w:marRight w:val="0"/>
      <w:marTop w:val="0"/>
      <w:marBottom w:val="0"/>
      <w:divBdr>
        <w:top w:val="none" w:sz="0" w:space="0" w:color="auto"/>
        <w:left w:val="none" w:sz="0" w:space="0" w:color="auto"/>
        <w:bottom w:val="none" w:sz="0" w:space="0" w:color="auto"/>
        <w:right w:val="none" w:sz="0" w:space="0" w:color="auto"/>
      </w:divBdr>
    </w:div>
    <w:div w:id="714624888">
      <w:marLeft w:val="0"/>
      <w:marRight w:val="0"/>
      <w:marTop w:val="0"/>
      <w:marBottom w:val="0"/>
      <w:divBdr>
        <w:top w:val="none" w:sz="0" w:space="0" w:color="auto"/>
        <w:left w:val="none" w:sz="0" w:space="0" w:color="auto"/>
        <w:bottom w:val="none" w:sz="0" w:space="0" w:color="auto"/>
        <w:right w:val="none" w:sz="0" w:space="0" w:color="auto"/>
      </w:divBdr>
    </w:div>
    <w:div w:id="714624889">
      <w:marLeft w:val="0"/>
      <w:marRight w:val="0"/>
      <w:marTop w:val="0"/>
      <w:marBottom w:val="0"/>
      <w:divBdr>
        <w:top w:val="none" w:sz="0" w:space="0" w:color="auto"/>
        <w:left w:val="none" w:sz="0" w:space="0" w:color="auto"/>
        <w:bottom w:val="none" w:sz="0" w:space="0" w:color="auto"/>
        <w:right w:val="none" w:sz="0" w:space="0" w:color="auto"/>
      </w:divBdr>
    </w:div>
    <w:div w:id="714624890">
      <w:marLeft w:val="0"/>
      <w:marRight w:val="0"/>
      <w:marTop w:val="0"/>
      <w:marBottom w:val="0"/>
      <w:divBdr>
        <w:top w:val="none" w:sz="0" w:space="0" w:color="auto"/>
        <w:left w:val="none" w:sz="0" w:space="0" w:color="auto"/>
        <w:bottom w:val="none" w:sz="0" w:space="0" w:color="auto"/>
        <w:right w:val="none" w:sz="0" w:space="0" w:color="auto"/>
      </w:divBdr>
    </w:div>
    <w:div w:id="714624891">
      <w:marLeft w:val="0"/>
      <w:marRight w:val="0"/>
      <w:marTop w:val="0"/>
      <w:marBottom w:val="0"/>
      <w:divBdr>
        <w:top w:val="none" w:sz="0" w:space="0" w:color="auto"/>
        <w:left w:val="none" w:sz="0" w:space="0" w:color="auto"/>
        <w:bottom w:val="none" w:sz="0" w:space="0" w:color="auto"/>
        <w:right w:val="none" w:sz="0" w:space="0" w:color="auto"/>
      </w:divBdr>
    </w:div>
    <w:div w:id="714624892">
      <w:marLeft w:val="0"/>
      <w:marRight w:val="0"/>
      <w:marTop w:val="0"/>
      <w:marBottom w:val="0"/>
      <w:divBdr>
        <w:top w:val="none" w:sz="0" w:space="0" w:color="auto"/>
        <w:left w:val="none" w:sz="0" w:space="0" w:color="auto"/>
        <w:bottom w:val="none" w:sz="0" w:space="0" w:color="auto"/>
        <w:right w:val="none" w:sz="0" w:space="0" w:color="auto"/>
      </w:divBdr>
    </w:div>
    <w:div w:id="714624893">
      <w:marLeft w:val="0"/>
      <w:marRight w:val="0"/>
      <w:marTop w:val="0"/>
      <w:marBottom w:val="0"/>
      <w:divBdr>
        <w:top w:val="none" w:sz="0" w:space="0" w:color="auto"/>
        <w:left w:val="none" w:sz="0" w:space="0" w:color="auto"/>
        <w:bottom w:val="none" w:sz="0" w:space="0" w:color="auto"/>
        <w:right w:val="none" w:sz="0" w:space="0" w:color="auto"/>
      </w:divBdr>
    </w:div>
    <w:div w:id="714624894">
      <w:marLeft w:val="0"/>
      <w:marRight w:val="0"/>
      <w:marTop w:val="0"/>
      <w:marBottom w:val="0"/>
      <w:divBdr>
        <w:top w:val="none" w:sz="0" w:space="0" w:color="auto"/>
        <w:left w:val="none" w:sz="0" w:space="0" w:color="auto"/>
        <w:bottom w:val="none" w:sz="0" w:space="0" w:color="auto"/>
        <w:right w:val="none" w:sz="0" w:space="0" w:color="auto"/>
      </w:divBdr>
    </w:div>
    <w:div w:id="714624895">
      <w:marLeft w:val="0"/>
      <w:marRight w:val="0"/>
      <w:marTop w:val="0"/>
      <w:marBottom w:val="0"/>
      <w:divBdr>
        <w:top w:val="none" w:sz="0" w:space="0" w:color="auto"/>
        <w:left w:val="none" w:sz="0" w:space="0" w:color="auto"/>
        <w:bottom w:val="none" w:sz="0" w:space="0" w:color="auto"/>
        <w:right w:val="none" w:sz="0" w:space="0" w:color="auto"/>
      </w:divBdr>
    </w:div>
    <w:div w:id="714624896">
      <w:marLeft w:val="0"/>
      <w:marRight w:val="0"/>
      <w:marTop w:val="0"/>
      <w:marBottom w:val="0"/>
      <w:divBdr>
        <w:top w:val="none" w:sz="0" w:space="0" w:color="auto"/>
        <w:left w:val="none" w:sz="0" w:space="0" w:color="auto"/>
        <w:bottom w:val="none" w:sz="0" w:space="0" w:color="auto"/>
        <w:right w:val="none" w:sz="0" w:space="0" w:color="auto"/>
      </w:divBdr>
    </w:div>
    <w:div w:id="714624897">
      <w:marLeft w:val="0"/>
      <w:marRight w:val="0"/>
      <w:marTop w:val="0"/>
      <w:marBottom w:val="0"/>
      <w:divBdr>
        <w:top w:val="none" w:sz="0" w:space="0" w:color="auto"/>
        <w:left w:val="none" w:sz="0" w:space="0" w:color="auto"/>
        <w:bottom w:val="none" w:sz="0" w:space="0" w:color="auto"/>
        <w:right w:val="none" w:sz="0" w:space="0" w:color="auto"/>
      </w:divBdr>
    </w:div>
    <w:div w:id="714624898">
      <w:marLeft w:val="0"/>
      <w:marRight w:val="0"/>
      <w:marTop w:val="0"/>
      <w:marBottom w:val="0"/>
      <w:divBdr>
        <w:top w:val="none" w:sz="0" w:space="0" w:color="auto"/>
        <w:left w:val="none" w:sz="0" w:space="0" w:color="auto"/>
        <w:bottom w:val="none" w:sz="0" w:space="0" w:color="auto"/>
        <w:right w:val="none" w:sz="0" w:space="0" w:color="auto"/>
      </w:divBdr>
    </w:div>
    <w:div w:id="714624899">
      <w:marLeft w:val="0"/>
      <w:marRight w:val="0"/>
      <w:marTop w:val="0"/>
      <w:marBottom w:val="0"/>
      <w:divBdr>
        <w:top w:val="none" w:sz="0" w:space="0" w:color="auto"/>
        <w:left w:val="none" w:sz="0" w:space="0" w:color="auto"/>
        <w:bottom w:val="none" w:sz="0" w:space="0" w:color="auto"/>
        <w:right w:val="none" w:sz="0" w:space="0" w:color="auto"/>
      </w:divBdr>
    </w:div>
    <w:div w:id="714624900">
      <w:marLeft w:val="0"/>
      <w:marRight w:val="0"/>
      <w:marTop w:val="0"/>
      <w:marBottom w:val="0"/>
      <w:divBdr>
        <w:top w:val="none" w:sz="0" w:space="0" w:color="auto"/>
        <w:left w:val="none" w:sz="0" w:space="0" w:color="auto"/>
        <w:bottom w:val="none" w:sz="0" w:space="0" w:color="auto"/>
        <w:right w:val="none" w:sz="0" w:space="0" w:color="auto"/>
      </w:divBdr>
    </w:div>
    <w:div w:id="714624901">
      <w:marLeft w:val="0"/>
      <w:marRight w:val="0"/>
      <w:marTop w:val="0"/>
      <w:marBottom w:val="0"/>
      <w:divBdr>
        <w:top w:val="none" w:sz="0" w:space="0" w:color="auto"/>
        <w:left w:val="none" w:sz="0" w:space="0" w:color="auto"/>
        <w:bottom w:val="none" w:sz="0" w:space="0" w:color="auto"/>
        <w:right w:val="none" w:sz="0" w:space="0" w:color="auto"/>
      </w:divBdr>
    </w:div>
    <w:div w:id="714624902">
      <w:marLeft w:val="0"/>
      <w:marRight w:val="0"/>
      <w:marTop w:val="0"/>
      <w:marBottom w:val="0"/>
      <w:divBdr>
        <w:top w:val="none" w:sz="0" w:space="0" w:color="auto"/>
        <w:left w:val="none" w:sz="0" w:space="0" w:color="auto"/>
        <w:bottom w:val="none" w:sz="0" w:space="0" w:color="auto"/>
        <w:right w:val="none" w:sz="0" w:space="0" w:color="auto"/>
      </w:divBdr>
    </w:div>
    <w:div w:id="714624903">
      <w:marLeft w:val="0"/>
      <w:marRight w:val="0"/>
      <w:marTop w:val="0"/>
      <w:marBottom w:val="0"/>
      <w:divBdr>
        <w:top w:val="none" w:sz="0" w:space="0" w:color="auto"/>
        <w:left w:val="none" w:sz="0" w:space="0" w:color="auto"/>
        <w:bottom w:val="none" w:sz="0" w:space="0" w:color="auto"/>
        <w:right w:val="none" w:sz="0" w:space="0" w:color="auto"/>
      </w:divBdr>
    </w:div>
    <w:div w:id="714624904">
      <w:marLeft w:val="0"/>
      <w:marRight w:val="0"/>
      <w:marTop w:val="0"/>
      <w:marBottom w:val="0"/>
      <w:divBdr>
        <w:top w:val="none" w:sz="0" w:space="0" w:color="auto"/>
        <w:left w:val="none" w:sz="0" w:space="0" w:color="auto"/>
        <w:bottom w:val="none" w:sz="0" w:space="0" w:color="auto"/>
        <w:right w:val="none" w:sz="0" w:space="0" w:color="auto"/>
      </w:divBdr>
    </w:div>
    <w:div w:id="714624905">
      <w:marLeft w:val="0"/>
      <w:marRight w:val="0"/>
      <w:marTop w:val="0"/>
      <w:marBottom w:val="0"/>
      <w:divBdr>
        <w:top w:val="none" w:sz="0" w:space="0" w:color="auto"/>
        <w:left w:val="none" w:sz="0" w:space="0" w:color="auto"/>
        <w:bottom w:val="none" w:sz="0" w:space="0" w:color="auto"/>
        <w:right w:val="none" w:sz="0" w:space="0" w:color="auto"/>
      </w:divBdr>
    </w:div>
    <w:div w:id="714624906">
      <w:marLeft w:val="0"/>
      <w:marRight w:val="0"/>
      <w:marTop w:val="0"/>
      <w:marBottom w:val="0"/>
      <w:divBdr>
        <w:top w:val="none" w:sz="0" w:space="0" w:color="auto"/>
        <w:left w:val="none" w:sz="0" w:space="0" w:color="auto"/>
        <w:bottom w:val="none" w:sz="0" w:space="0" w:color="auto"/>
        <w:right w:val="none" w:sz="0" w:space="0" w:color="auto"/>
      </w:divBdr>
    </w:div>
    <w:div w:id="714624907">
      <w:marLeft w:val="0"/>
      <w:marRight w:val="0"/>
      <w:marTop w:val="0"/>
      <w:marBottom w:val="0"/>
      <w:divBdr>
        <w:top w:val="none" w:sz="0" w:space="0" w:color="auto"/>
        <w:left w:val="none" w:sz="0" w:space="0" w:color="auto"/>
        <w:bottom w:val="none" w:sz="0" w:space="0" w:color="auto"/>
        <w:right w:val="none" w:sz="0" w:space="0" w:color="auto"/>
      </w:divBdr>
    </w:div>
    <w:div w:id="714624908">
      <w:marLeft w:val="0"/>
      <w:marRight w:val="0"/>
      <w:marTop w:val="0"/>
      <w:marBottom w:val="0"/>
      <w:divBdr>
        <w:top w:val="none" w:sz="0" w:space="0" w:color="auto"/>
        <w:left w:val="none" w:sz="0" w:space="0" w:color="auto"/>
        <w:bottom w:val="none" w:sz="0" w:space="0" w:color="auto"/>
        <w:right w:val="none" w:sz="0" w:space="0" w:color="auto"/>
      </w:divBdr>
    </w:div>
    <w:div w:id="714624909">
      <w:marLeft w:val="0"/>
      <w:marRight w:val="0"/>
      <w:marTop w:val="0"/>
      <w:marBottom w:val="0"/>
      <w:divBdr>
        <w:top w:val="none" w:sz="0" w:space="0" w:color="auto"/>
        <w:left w:val="none" w:sz="0" w:space="0" w:color="auto"/>
        <w:bottom w:val="none" w:sz="0" w:space="0" w:color="auto"/>
        <w:right w:val="none" w:sz="0" w:space="0" w:color="auto"/>
      </w:divBdr>
    </w:div>
    <w:div w:id="714624910">
      <w:marLeft w:val="0"/>
      <w:marRight w:val="0"/>
      <w:marTop w:val="0"/>
      <w:marBottom w:val="0"/>
      <w:divBdr>
        <w:top w:val="none" w:sz="0" w:space="0" w:color="auto"/>
        <w:left w:val="none" w:sz="0" w:space="0" w:color="auto"/>
        <w:bottom w:val="none" w:sz="0" w:space="0" w:color="auto"/>
        <w:right w:val="none" w:sz="0" w:space="0" w:color="auto"/>
      </w:divBdr>
    </w:div>
    <w:div w:id="714624911">
      <w:marLeft w:val="0"/>
      <w:marRight w:val="0"/>
      <w:marTop w:val="0"/>
      <w:marBottom w:val="0"/>
      <w:divBdr>
        <w:top w:val="none" w:sz="0" w:space="0" w:color="auto"/>
        <w:left w:val="none" w:sz="0" w:space="0" w:color="auto"/>
        <w:bottom w:val="none" w:sz="0" w:space="0" w:color="auto"/>
        <w:right w:val="none" w:sz="0" w:space="0" w:color="auto"/>
      </w:divBdr>
    </w:div>
    <w:div w:id="714624912">
      <w:marLeft w:val="0"/>
      <w:marRight w:val="0"/>
      <w:marTop w:val="0"/>
      <w:marBottom w:val="0"/>
      <w:divBdr>
        <w:top w:val="none" w:sz="0" w:space="0" w:color="auto"/>
        <w:left w:val="none" w:sz="0" w:space="0" w:color="auto"/>
        <w:bottom w:val="none" w:sz="0" w:space="0" w:color="auto"/>
        <w:right w:val="none" w:sz="0" w:space="0" w:color="auto"/>
      </w:divBdr>
    </w:div>
    <w:div w:id="714624913">
      <w:marLeft w:val="0"/>
      <w:marRight w:val="0"/>
      <w:marTop w:val="0"/>
      <w:marBottom w:val="0"/>
      <w:divBdr>
        <w:top w:val="none" w:sz="0" w:space="0" w:color="auto"/>
        <w:left w:val="none" w:sz="0" w:space="0" w:color="auto"/>
        <w:bottom w:val="none" w:sz="0" w:space="0" w:color="auto"/>
        <w:right w:val="none" w:sz="0" w:space="0" w:color="auto"/>
      </w:divBdr>
    </w:div>
    <w:div w:id="714624914">
      <w:marLeft w:val="0"/>
      <w:marRight w:val="0"/>
      <w:marTop w:val="0"/>
      <w:marBottom w:val="0"/>
      <w:divBdr>
        <w:top w:val="none" w:sz="0" w:space="0" w:color="auto"/>
        <w:left w:val="none" w:sz="0" w:space="0" w:color="auto"/>
        <w:bottom w:val="none" w:sz="0" w:space="0" w:color="auto"/>
        <w:right w:val="none" w:sz="0" w:space="0" w:color="auto"/>
      </w:divBdr>
    </w:div>
    <w:div w:id="714624915">
      <w:marLeft w:val="0"/>
      <w:marRight w:val="0"/>
      <w:marTop w:val="0"/>
      <w:marBottom w:val="0"/>
      <w:divBdr>
        <w:top w:val="none" w:sz="0" w:space="0" w:color="auto"/>
        <w:left w:val="none" w:sz="0" w:space="0" w:color="auto"/>
        <w:bottom w:val="none" w:sz="0" w:space="0" w:color="auto"/>
        <w:right w:val="none" w:sz="0" w:space="0" w:color="auto"/>
      </w:divBdr>
    </w:div>
    <w:div w:id="714624916">
      <w:marLeft w:val="0"/>
      <w:marRight w:val="0"/>
      <w:marTop w:val="0"/>
      <w:marBottom w:val="0"/>
      <w:divBdr>
        <w:top w:val="none" w:sz="0" w:space="0" w:color="auto"/>
        <w:left w:val="none" w:sz="0" w:space="0" w:color="auto"/>
        <w:bottom w:val="none" w:sz="0" w:space="0" w:color="auto"/>
        <w:right w:val="none" w:sz="0" w:space="0" w:color="auto"/>
      </w:divBdr>
    </w:div>
    <w:div w:id="714624917">
      <w:marLeft w:val="0"/>
      <w:marRight w:val="0"/>
      <w:marTop w:val="0"/>
      <w:marBottom w:val="0"/>
      <w:divBdr>
        <w:top w:val="none" w:sz="0" w:space="0" w:color="auto"/>
        <w:left w:val="none" w:sz="0" w:space="0" w:color="auto"/>
        <w:bottom w:val="none" w:sz="0" w:space="0" w:color="auto"/>
        <w:right w:val="none" w:sz="0" w:space="0" w:color="auto"/>
      </w:divBdr>
    </w:div>
    <w:div w:id="714624918">
      <w:marLeft w:val="0"/>
      <w:marRight w:val="0"/>
      <w:marTop w:val="0"/>
      <w:marBottom w:val="0"/>
      <w:divBdr>
        <w:top w:val="none" w:sz="0" w:space="0" w:color="auto"/>
        <w:left w:val="none" w:sz="0" w:space="0" w:color="auto"/>
        <w:bottom w:val="none" w:sz="0" w:space="0" w:color="auto"/>
        <w:right w:val="none" w:sz="0" w:space="0" w:color="auto"/>
      </w:divBdr>
    </w:div>
    <w:div w:id="714624919">
      <w:marLeft w:val="0"/>
      <w:marRight w:val="0"/>
      <w:marTop w:val="0"/>
      <w:marBottom w:val="0"/>
      <w:divBdr>
        <w:top w:val="none" w:sz="0" w:space="0" w:color="auto"/>
        <w:left w:val="none" w:sz="0" w:space="0" w:color="auto"/>
        <w:bottom w:val="none" w:sz="0" w:space="0" w:color="auto"/>
        <w:right w:val="none" w:sz="0" w:space="0" w:color="auto"/>
      </w:divBdr>
    </w:div>
    <w:div w:id="714624920">
      <w:marLeft w:val="0"/>
      <w:marRight w:val="0"/>
      <w:marTop w:val="0"/>
      <w:marBottom w:val="0"/>
      <w:divBdr>
        <w:top w:val="none" w:sz="0" w:space="0" w:color="auto"/>
        <w:left w:val="none" w:sz="0" w:space="0" w:color="auto"/>
        <w:bottom w:val="none" w:sz="0" w:space="0" w:color="auto"/>
        <w:right w:val="none" w:sz="0" w:space="0" w:color="auto"/>
      </w:divBdr>
    </w:div>
    <w:div w:id="714624921">
      <w:marLeft w:val="0"/>
      <w:marRight w:val="0"/>
      <w:marTop w:val="0"/>
      <w:marBottom w:val="0"/>
      <w:divBdr>
        <w:top w:val="none" w:sz="0" w:space="0" w:color="auto"/>
        <w:left w:val="none" w:sz="0" w:space="0" w:color="auto"/>
        <w:bottom w:val="none" w:sz="0" w:space="0" w:color="auto"/>
        <w:right w:val="none" w:sz="0" w:space="0" w:color="auto"/>
      </w:divBdr>
    </w:div>
    <w:div w:id="714624922">
      <w:marLeft w:val="0"/>
      <w:marRight w:val="0"/>
      <w:marTop w:val="0"/>
      <w:marBottom w:val="0"/>
      <w:divBdr>
        <w:top w:val="none" w:sz="0" w:space="0" w:color="auto"/>
        <w:left w:val="none" w:sz="0" w:space="0" w:color="auto"/>
        <w:bottom w:val="none" w:sz="0" w:space="0" w:color="auto"/>
        <w:right w:val="none" w:sz="0" w:space="0" w:color="auto"/>
      </w:divBdr>
    </w:div>
    <w:div w:id="714624923">
      <w:marLeft w:val="0"/>
      <w:marRight w:val="0"/>
      <w:marTop w:val="0"/>
      <w:marBottom w:val="0"/>
      <w:divBdr>
        <w:top w:val="none" w:sz="0" w:space="0" w:color="auto"/>
        <w:left w:val="none" w:sz="0" w:space="0" w:color="auto"/>
        <w:bottom w:val="none" w:sz="0" w:space="0" w:color="auto"/>
        <w:right w:val="none" w:sz="0" w:space="0" w:color="auto"/>
      </w:divBdr>
    </w:div>
    <w:div w:id="714624924">
      <w:marLeft w:val="0"/>
      <w:marRight w:val="0"/>
      <w:marTop w:val="0"/>
      <w:marBottom w:val="0"/>
      <w:divBdr>
        <w:top w:val="none" w:sz="0" w:space="0" w:color="auto"/>
        <w:left w:val="none" w:sz="0" w:space="0" w:color="auto"/>
        <w:bottom w:val="none" w:sz="0" w:space="0" w:color="auto"/>
        <w:right w:val="none" w:sz="0" w:space="0" w:color="auto"/>
      </w:divBdr>
    </w:div>
    <w:div w:id="714624925">
      <w:marLeft w:val="0"/>
      <w:marRight w:val="0"/>
      <w:marTop w:val="0"/>
      <w:marBottom w:val="0"/>
      <w:divBdr>
        <w:top w:val="none" w:sz="0" w:space="0" w:color="auto"/>
        <w:left w:val="none" w:sz="0" w:space="0" w:color="auto"/>
        <w:bottom w:val="none" w:sz="0" w:space="0" w:color="auto"/>
        <w:right w:val="none" w:sz="0" w:space="0" w:color="auto"/>
      </w:divBdr>
    </w:div>
    <w:div w:id="714624926">
      <w:marLeft w:val="0"/>
      <w:marRight w:val="0"/>
      <w:marTop w:val="0"/>
      <w:marBottom w:val="0"/>
      <w:divBdr>
        <w:top w:val="none" w:sz="0" w:space="0" w:color="auto"/>
        <w:left w:val="none" w:sz="0" w:space="0" w:color="auto"/>
        <w:bottom w:val="none" w:sz="0" w:space="0" w:color="auto"/>
        <w:right w:val="none" w:sz="0" w:space="0" w:color="auto"/>
      </w:divBdr>
    </w:div>
    <w:div w:id="714624927">
      <w:marLeft w:val="0"/>
      <w:marRight w:val="0"/>
      <w:marTop w:val="0"/>
      <w:marBottom w:val="0"/>
      <w:divBdr>
        <w:top w:val="none" w:sz="0" w:space="0" w:color="auto"/>
        <w:left w:val="none" w:sz="0" w:space="0" w:color="auto"/>
        <w:bottom w:val="none" w:sz="0" w:space="0" w:color="auto"/>
        <w:right w:val="none" w:sz="0" w:space="0" w:color="auto"/>
      </w:divBdr>
    </w:div>
    <w:div w:id="714624928">
      <w:marLeft w:val="0"/>
      <w:marRight w:val="0"/>
      <w:marTop w:val="0"/>
      <w:marBottom w:val="0"/>
      <w:divBdr>
        <w:top w:val="none" w:sz="0" w:space="0" w:color="auto"/>
        <w:left w:val="none" w:sz="0" w:space="0" w:color="auto"/>
        <w:bottom w:val="none" w:sz="0" w:space="0" w:color="auto"/>
        <w:right w:val="none" w:sz="0" w:space="0" w:color="auto"/>
      </w:divBdr>
    </w:div>
    <w:div w:id="714624929">
      <w:marLeft w:val="0"/>
      <w:marRight w:val="0"/>
      <w:marTop w:val="0"/>
      <w:marBottom w:val="0"/>
      <w:divBdr>
        <w:top w:val="none" w:sz="0" w:space="0" w:color="auto"/>
        <w:left w:val="none" w:sz="0" w:space="0" w:color="auto"/>
        <w:bottom w:val="none" w:sz="0" w:space="0" w:color="auto"/>
        <w:right w:val="none" w:sz="0" w:space="0" w:color="auto"/>
      </w:divBdr>
    </w:div>
    <w:div w:id="714624930">
      <w:marLeft w:val="0"/>
      <w:marRight w:val="0"/>
      <w:marTop w:val="0"/>
      <w:marBottom w:val="0"/>
      <w:divBdr>
        <w:top w:val="none" w:sz="0" w:space="0" w:color="auto"/>
        <w:left w:val="none" w:sz="0" w:space="0" w:color="auto"/>
        <w:bottom w:val="none" w:sz="0" w:space="0" w:color="auto"/>
        <w:right w:val="none" w:sz="0" w:space="0" w:color="auto"/>
      </w:divBdr>
    </w:div>
    <w:div w:id="714624931">
      <w:marLeft w:val="0"/>
      <w:marRight w:val="0"/>
      <w:marTop w:val="0"/>
      <w:marBottom w:val="0"/>
      <w:divBdr>
        <w:top w:val="none" w:sz="0" w:space="0" w:color="auto"/>
        <w:left w:val="none" w:sz="0" w:space="0" w:color="auto"/>
        <w:bottom w:val="none" w:sz="0" w:space="0" w:color="auto"/>
        <w:right w:val="none" w:sz="0" w:space="0" w:color="auto"/>
      </w:divBdr>
    </w:div>
    <w:div w:id="714624932">
      <w:marLeft w:val="0"/>
      <w:marRight w:val="0"/>
      <w:marTop w:val="0"/>
      <w:marBottom w:val="0"/>
      <w:divBdr>
        <w:top w:val="none" w:sz="0" w:space="0" w:color="auto"/>
        <w:left w:val="none" w:sz="0" w:space="0" w:color="auto"/>
        <w:bottom w:val="none" w:sz="0" w:space="0" w:color="auto"/>
        <w:right w:val="none" w:sz="0" w:space="0" w:color="auto"/>
      </w:divBdr>
    </w:div>
    <w:div w:id="714624933">
      <w:marLeft w:val="0"/>
      <w:marRight w:val="0"/>
      <w:marTop w:val="0"/>
      <w:marBottom w:val="0"/>
      <w:divBdr>
        <w:top w:val="none" w:sz="0" w:space="0" w:color="auto"/>
        <w:left w:val="none" w:sz="0" w:space="0" w:color="auto"/>
        <w:bottom w:val="none" w:sz="0" w:space="0" w:color="auto"/>
        <w:right w:val="none" w:sz="0" w:space="0" w:color="auto"/>
      </w:divBdr>
    </w:div>
    <w:div w:id="714624934">
      <w:marLeft w:val="0"/>
      <w:marRight w:val="0"/>
      <w:marTop w:val="0"/>
      <w:marBottom w:val="0"/>
      <w:divBdr>
        <w:top w:val="none" w:sz="0" w:space="0" w:color="auto"/>
        <w:left w:val="none" w:sz="0" w:space="0" w:color="auto"/>
        <w:bottom w:val="none" w:sz="0" w:space="0" w:color="auto"/>
        <w:right w:val="none" w:sz="0" w:space="0" w:color="auto"/>
      </w:divBdr>
    </w:div>
    <w:div w:id="714624935">
      <w:marLeft w:val="0"/>
      <w:marRight w:val="0"/>
      <w:marTop w:val="0"/>
      <w:marBottom w:val="0"/>
      <w:divBdr>
        <w:top w:val="none" w:sz="0" w:space="0" w:color="auto"/>
        <w:left w:val="none" w:sz="0" w:space="0" w:color="auto"/>
        <w:bottom w:val="none" w:sz="0" w:space="0" w:color="auto"/>
        <w:right w:val="none" w:sz="0" w:space="0" w:color="auto"/>
      </w:divBdr>
    </w:div>
    <w:div w:id="714624936">
      <w:marLeft w:val="0"/>
      <w:marRight w:val="0"/>
      <w:marTop w:val="0"/>
      <w:marBottom w:val="0"/>
      <w:divBdr>
        <w:top w:val="none" w:sz="0" w:space="0" w:color="auto"/>
        <w:left w:val="none" w:sz="0" w:space="0" w:color="auto"/>
        <w:bottom w:val="none" w:sz="0" w:space="0" w:color="auto"/>
        <w:right w:val="none" w:sz="0" w:space="0" w:color="auto"/>
      </w:divBdr>
    </w:div>
    <w:div w:id="714624937">
      <w:marLeft w:val="0"/>
      <w:marRight w:val="0"/>
      <w:marTop w:val="0"/>
      <w:marBottom w:val="0"/>
      <w:divBdr>
        <w:top w:val="none" w:sz="0" w:space="0" w:color="auto"/>
        <w:left w:val="none" w:sz="0" w:space="0" w:color="auto"/>
        <w:bottom w:val="none" w:sz="0" w:space="0" w:color="auto"/>
        <w:right w:val="none" w:sz="0" w:space="0" w:color="auto"/>
      </w:divBdr>
    </w:div>
    <w:div w:id="714624938">
      <w:marLeft w:val="0"/>
      <w:marRight w:val="0"/>
      <w:marTop w:val="0"/>
      <w:marBottom w:val="0"/>
      <w:divBdr>
        <w:top w:val="none" w:sz="0" w:space="0" w:color="auto"/>
        <w:left w:val="none" w:sz="0" w:space="0" w:color="auto"/>
        <w:bottom w:val="none" w:sz="0" w:space="0" w:color="auto"/>
        <w:right w:val="none" w:sz="0" w:space="0" w:color="auto"/>
      </w:divBdr>
    </w:div>
    <w:div w:id="714624939">
      <w:marLeft w:val="0"/>
      <w:marRight w:val="0"/>
      <w:marTop w:val="0"/>
      <w:marBottom w:val="0"/>
      <w:divBdr>
        <w:top w:val="none" w:sz="0" w:space="0" w:color="auto"/>
        <w:left w:val="none" w:sz="0" w:space="0" w:color="auto"/>
        <w:bottom w:val="none" w:sz="0" w:space="0" w:color="auto"/>
        <w:right w:val="none" w:sz="0" w:space="0" w:color="auto"/>
      </w:divBdr>
    </w:div>
    <w:div w:id="714624940">
      <w:marLeft w:val="0"/>
      <w:marRight w:val="0"/>
      <w:marTop w:val="0"/>
      <w:marBottom w:val="0"/>
      <w:divBdr>
        <w:top w:val="none" w:sz="0" w:space="0" w:color="auto"/>
        <w:left w:val="none" w:sz="0" w:space="0" w:color="auto"/>
        <w:bottom w:val="none" w:sz="0" w:space="0" w:color="auto"/>
        <w:right w:val="none" w:sz="0" w:space="0" w:color="auto"/>
      </w:divBdr>
    </w:div>
    <w:div w:id="714624941">
      <w:marLeft w:val="0"/>
      <w:marRight w:val="0"/>
      <w:marTop w:val="0"/>
      <w:marBottom w:val="0"/>
      <w:divBdr>
        <w:top w:val="none" w:sz="0" w:space="0" w:color="auto"/>
        <w:left w:val="none" w:sz="0" w:space="0" w:color="auto"/>
        <w:bottom w:val="none" w:sz="0" w:space="0" w:color="auto"/>
        <w:right w:val="none" w:sz="0" w:space="0" w:color="auto"/>
      </w:divBdr>
    </w:div>
    <w:div w:id="714624942">
      <w:marLeft w:val="0"/>
      <w:marRight w:val="0"/>
      <w:marTop w:val="0"/>
      <w:marBottom w:val="0"/>
      <w:divBdr>
        <w:top w:val="none" w:sz="0" w:space="0" w:color="auto"/>
        <w:left w:val="none" w:sz="0" w:space="0" w:color="auto"/>
        <w:bottom w:val="none" w:sz="0" w:space="0" w:color="auto"/>
        <w:right w:val="none" w:sz="0" w:space="0" w:color="auto"/>
      </w:divBdr>
    </w:div>
    <w:div w:id="714624943">
      <w:marLeft w:val="0"/>
      <w:marRight w:val="0"/>
      <w:marTop w:val="0"/>
      <w:marBottom w:val="0"/>
      <w:divBdr>
        <w:top w:val="none" w:sz="0" w:space="0" w:color="auto"/>
        <w:left w:val="none" w:sz="0" w:space="0" w:color="auto"/>
        <w:bottom w:val="none" w:sz="0" w:space="0" w:color="auto"/>
        <w:right w:val="none" w:sz="0" w:space="0" w:color="auto"/>
      </w:divBdr>
    </w:div>
    <w:div w:id="743458474">
      <w:bodyDiv w:val="1"/>
      <w:marLeft w:val="0"/>
      <w:marRight w:val="0"/>
      <w:marTop w:val="0"/>
      <w:marBottom w:val="0"/>
      <w:divBdr>
        <w:top w:val="none" w:sz="0" w:space="0" w:color="auto"/>
        <w:left w:val="none" w:sz="0" w:space="0" w:color="auto"/>
        <w:bottom w:val="none" w:sz="0" w:space="0" w:color="auto"/>
        <w:right w:val="none" w:sz="0" w:space="0" w:color="auto"/>
      </w:divBdr>
    </w:div>
    <w:div w:id="766652862">
      <w:bodyDiv w:val="1"/>
      <w:marLeft w:val="0"/>
      <w:marRight w:val="0"/>
      <w:marTop w:val="0"/>
      <w:marBottom w:val="0"/>
      <w:divBdr>
        <w:top w:val="none" w:sz="0" w:space="0" w:color="auto"/>
        <w:left w:val="none" w:sz="0" w:space="0" w:color="auto"/>
        <w:bottom w:val="none" w:sz="0" w:space="0" w:color="auto"/>
        <w:right w:val="none" w:sz="0" w:space="0" w:color="auto"/>
      </w:divBdr>
    </w:div>
    <w:div w:id="1076977378">
      <w:bodyDiv w:val="1"/>
      <w:marLeft w:val="0"/>
      <w:marRight w:val="0"/>
      <w:marTop w:val="0"/>
      <w:marBottom w:val="0"/>
      <w:divBdr>
        <w:top w:val="none" w:sz="0" w:space="0" w:color="auto"/>
        <w:left w:val="none" w:sz="0" w:space="0" w:color="auto"/>
        <w:bottom w:val="none" w:sz="0" w:space="0" w:color="auto"/>
        <w:right w:val="none" w:sz="0" w:space="0" w:color="auto"/>
      </w:divBdr>
    </w:div>
    <w:div w:id="1444036394">
      <w:bodyDiv w:val="1"/>
      <w:marLeft w:val="0"/>
      <w:marRight w:val="0"/>
      <w:marTop w:val="0"/>
      <w:marBottom w:val="0"/>
      <w:divBdr>
        <w:top w:val="none" w:sz="0" w:space="0" w:color="auto"/>
        <w:left w:val="none" w:sz="0" w:space="0" w:color="auto"/>
        <w:bottom w:val="none" w:sz="0" w:space="0" w:color="auto"/>
        <w:right w:val="none" w:sz="0" w:space="0" w:color="auto"/>
      </w:divBdr>
    </w:div>
    <w:div w:id="1532180461">
      <w:bodyDiv w:val="1"/>
      <w:marLeft w:val="0"/>
      <w:marRight w:val="0"/>
      <w:marTop w:val="0"/>
      <w:marBottom w:val="0"/>
      <w:divBdr>
        <w:top w:val="none" w:sz="0" w:space="0" w:color="auto"/>
        <w:left w:val="none" w:sz="0" w:space="0" w:color="auto"/>
        <w:bottom w:val="none" w:sz="0" w:space="0" w:color="auto"/>
        <w:right w:val="none" w:sz="0" w:space="0" w:color="auto"/>
      </w:divBdr>
    </w:div>
    <w:div w:id="1547835622">
      <w:bodyDiv w:val="1"/>
      <w:marLeft w:val="0"/>
      <w:marRight w:val="0"/>
      <w:marTop w:val="0"/>
      <w:marBottom w:val="0"/>
      <w:divBdr>
        <w:top w:val="none" w:sz="0" w:space="0" w:color="auto"/>
        <w:left w:val="none" w:sz="0" w:space="0" w:color="auto"/>
        <w:bottom w:val="none" w:sz="0" w:space="0" w:color="auto"/>
        <w:right w:val="none" w:sz="0" w:space="0" w:color="auto"/>
      </w:divBdr>
    </w:div>
    <w:div w:id="1593933374">
      <w:bodyDiv w:val="1"/>
      <w:marLeft w:val="0"/>
      <w:marRight w:val="0"/>
      <w:marTop w:val="0"/>
      <w:marBottom w:val="0"/>
      <w:divBdr>
        <w:top w:val="none" w:sz="0" w:space="0" w:color="auto"/>
        <w:left w:val="none" w:sz="0" w:space="0" w:color="auto"/>
        <w:bottom w:val="none" w:sz="0" w:space="0" w:color="auto"/>
        <w:right w:val="none" w:sz="0" w:space="0" w:color="auto"/>
      </w:divBdr>
    </w:div>
    <w:div w:id="1783302978">
      <w:bodyDiv w:val="1"/>
      <w:marLeft w:val="0"/>
      <w:marRight w:val="0"/>
      <w:marTop w:val="0"/>
      <w:marBottom w:val="0"/>
      <w:divBdr>
        <w:top w:val="none" w:sz="0" w:space="0" w:color="auto"/>
        <w:left w:val="none" w:sz="0" w:space="0" w:color="auto"/>
        <w:bottom w:val="none" w:sz="0" w:space="0" w:color="auto"/>
        <w:right w:val="none" w:sz="0" w:space="0" w:color="auto"/>
      </w:divBdr>
    </w:div>
    <w:div w:id="1842701498">
      <w:bodyDiv w:val="1"/>
      <w:marLeft w:val="0"/>
      <w:marRight w:val="0"/>
      <w:marTop w:val="0"/>
      <w:marBottom w:val="0"/>
      <w:divBdr>
        <w:top w:val="none" w:sz="0" w:space="0" w:color="auto"/>
        <w:left w:val="none" w:sz="0" w:space="0" w:color="auto"/>
        <w:bottom w:val="none" w:sz="0" w:space="0" w:color="auto"/>
        <w:right w:val="none" w:sz="0" w:space="0" w:color="auto"/>
      </w:divBdr>
    </w:div>
    <w:div w:id="20571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g_mentoring@bse.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g_mentoring@bse.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t.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t.h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5D258-E390-402C-B7B3-A08BA02AA88F}">
  <ds:schemaRefs>
    <ds:schemaRef ds:uri="http://schemas.microsoft.com/sharepoint/v3/contenttype/forms"/>
  </ds:schemaRefs>
</ds:datastoreItem>
</file>

<file path=customXml/itemProps2.xml><?xml version="1.0" encoding="utf-8"?>
<ds:datastoreItem xmlns:ds="http://schemas.openxmlformats.org/officeDocument/2006/customXml" ds:itemID="{7B0F7F4F-54D7-4940-BA4A-B2DA1AE9C040}">
  <ds:schemaRefs>
    <ds:schemaRef ds:uri="http://schemas.openxmlformats.org/officeDocument/2006/bibliography"/>
  </ds:schemaRefs>
</ds:datastoreItem>
</file>

<file path=customXml/itemProps3.xml><?xml version="1.0" encoding="utf-8"?>
<ds:datastoreItem xmlns:ds="http://schemas.openxmlformats.org/officeDocument/2006/customXml" ds:itemID="{656EAB41-D511-47B4-8932-DF7BA82C5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AB8CD4-0F45-45A7-8152-058224AD31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5755</Words>
  <Characters>39716</Characters>
  <Application>Microsoft Office Word</Application>
  <DocSecurity>0</DocSecurity>
  <Lines>330</Lines>
  <Paragraphs>90</Paragraphs>
  <ScaleCrop>false</ScaleCrop>
  <HeadingPairs>
    <vt:vector size="2" baseType="variant">
      <vt:variant>
        <vt:lpstr>Cím</vt:lpstr>
      </vt:variant>
      <vt:variant>
        <vt:i4>1</vt:i4>
      </vt:variant>
    </vt:vector>
  </HeadingPairs>
  <TitlesOfParts>
    <vt:vector size="1" baseType="lpstr">
      <vt:lpstr>FELHÍVÁS</vt:lpstr>
    </vt:vector>
  </TitlesOfParts>
  <Company>KD</Company>
  <LinksUpToDate>false</LinksUpToDate>
  <CharactersWithSpaces>45381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FELHÍVÁS</dc:title>
  <dc:creator>Cservék Judit</dc:creator>
  <cp:lastModifiedBy>Balogh Gergely</cp:lastModifiedBy>
  <cp:revision>2</cp:revision>
  <cp:lastPrinted>2022-02-21T09:45:00Z</cp:lastPrinted>
  <dcterms:created xsi:type="dcterms:W3CDTF">2022-11-03T10:15:00Z</dcterms:created>
  <dcterms:modified xsi:type="dcterms:W3CDTF">2022-11-03T10:15:00Z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